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024" w:rsidRPr="00550024" w:rsidRDefault="007E1C90" w:rsidP="00550024">
      <w:pPr>
        <w:widowControl w:val="0"/>
        <w:tabs>
          <w:tab w:val="left" w:pos="709"/>
        </w:tabs>
        <w:suppressAutoHyphens/>
        <w:spacing w:after="0" w:line="360" w:lineRule="atLeast"/>
        <w:ind w:left="1276" w:right="-567"/>
        <w:jc w:val="center"/>
        <w:rPr>
          <w:rFonts w:ascii="Times New Roman" w:eastAsia="Lucida Sans Unicode" w:hAnsi="Times New Roman" w:cs="Times New Roman"/>
          <w:b/>
          <w:color w:val="FFFFFF"/>
          <w:sz w:val="26"/>
          <w:szCs w:val="26"/>
          <w:lang w:eastAsia="zh-CN" w:bidi="hi-IN"/>
        </w:rPr>
      </w:pPr>
      <w:r>
        <w:rPr>
          <w:noProof/>
          <w:sz w:val="26"/>
          <w:szCs w:val="26"/>
        </w:rPr>
        <w:pict>
          <v:rect id="Прямоугольник 3" o:spid="_x0000_s1028" style="position:absolute;left:0;text-align:left;margin-left:3pt;margin-top:-15.05pt;width:438.5pt;height:128.6pt;z-index:-251657216;visibility:visible;mso-wrap-style:square;mso-width-percent:0;mso-height-percent:0;mso-wrap-distance-left:9pt;mso-wrap-distance-top:0;mso-wrap-distance-right:9pt;mso-wrap-distance-bottom:0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" fillcolor="#b2a1c7 [1943]" strokecolor="#5f497a [2407]" strokeweight="2pt"/>
        </w:pict>
      </w:r>
      <w:r w:rsidR="00550024" w:rsidRPr="00550024">
        <w:rPr>
          <w:rFonts w:ascii="Times New Roman" w:eastAsia="Lucida Sans Unicode" w:hAnsi="Times New Roman" w:cs="Times New Roman"/>
          <w:b/>
          <w:noProof/>
          <w:color w:val="FFFFFF"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 wp14:anchorId="75EDB56B" wp14:editId="3B55D397">
            <wp:simplePos x="0" y="0"/>
            <wp:positionH relativeFrom="column">
              <wp:posOffset>-145415</wp:posOffset>
            </wp:positionH>
            <wp:positionV relativeFrom="paragraph">
              <wp:posOffset>-167005</wp:posOffset>
            </wp:positionV>
            <wp:extent cx="15684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250" y="21330"/>
                <wp:lineTo x="21250" y="0"/>
                <wp:lineTo x="0" y="0"/>
              </wp:wrapPolygon>
            </wp:wrapTight>
            <wp:docPr id="1" name="Рисунок 1" descr="D:\Мои документы\логотипы , печать на диске\Логотипы\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логотипы , печать на диске\Логотипы\c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024" w:rsidRPr="00550024">
        <w:rPr>
          <w:rFonts w:ascii="Times New Roman" w:eastAsia="Lucida Sans Unicode" w:hAnsi="Times New Roman" w:cs="Times New Roman"/>
          <w:b/>
          <w:color w:val="FFFFFF"/>
          <w:sz w:val="26"/>
          <w:szCs w:val="26"/>
          <w:lang w:eastAsia="zh-CN" w:bidi="hi-IN"/>
        </w:rPr>
        <w:t>Департамент социальной защиты населения, опеки и попечительства Костромской области</w:t>
      </w:r>
    </w:p>
    <w:p w:rsidR="00550024" w:rsidRPr="00550024" w:rsidRDefault="00550024" w:rsidP="00550024">
      <w:pPr>
        <w:widowControl w:val="0"/>
        <w:tabs>
          <w:tab w:val="left" w:pos="709"/>
        </w:tabs>
        <w:suppressAutoHyphens/>
        <w:spacing w:after="0" w:line="360" w:lineRule="atLeast"/>
        <w:ind w:left="1276" w:right="-567"/>
        <w:jc w:val="center"/>
        <w:rPr>
          <w:rFonts w:ascii="Arial" w:eastAsia="Lucida Sans Unicode" w:hAnsi="Arial" w:cs="Mangal"/>
          <w:b/>
          <w:color w:val="FFFFFF"/>
          <w:sz w:val="26"/>
          <w:szCs w:val="26"/>
          <w:lang w:eastAsia="zh-CN" w:bidi="hi-IN"/>
        </w:rPr>
      </w:pPr>
      <w:r w:rsidRPr="00550024">
        <w:rPr>
          <w:rFonts w:ascii="Times New Roman" w:eastAsia="Lucida Sans Unicode" w:hAnsi="Times New Roman" w:cs="Times New Roman"/>
          <w:b/>
          <w:color w:val="FFFFFF"/>
          <w:sz w:val="26"/>
          <w:szCs w:val="26"/>
          <w:lang w:eastAsia="zh-CN" w:bidi="hi-IN"/>
        </w:rPr>
        <w:t xml:space="preserve"> ГКУ Областной социально-реабилитационный центр для несовершеннолетних «Добрый дом»</w:t>
      </w:r>
    </w:p>
    <w:p w:rsidR="00550024" w:rsidRPr="00550024" w:rsidRDefault="00550024" w:rsidP="00550024">
      <w:pPr>
        <w:widowControl w:val="0"/>
        <w:tabs>
          <w:tab w:val="left" w:pos="709"/>
        </w:tabs>
        <w:suppressAutoHyphens/>
        <w:spacing w:after="0" w:line="360" w:lineRule="atLeast"/>
        <w:ind w:left="1276" w:right="-567"/>
        <w:jc w:val="center"/>
        <w:rPr>
          <w:rFonts w:ascii="Arial" w:eastAsia="Lucida Sans Unicode" w:hAnsi="Arial" w:cs="Mangal"/>
          <w:b/>
          <w:color w:val="FFFFFF"/>
          <w:sz w:val="26"/>
          <w:szCs w:val="26"/>
          <w:lang w:eastAsia="zh-CN" w:bidi="hi-IN"/>
        </w:rPr>
      </w:pPr>
      <w:r w:rsidRPr="00550024">
        <w:rPr>
          <w:rFonts w:ascii="Times New Roman" w:eastAsia="Lucida Sans Unicode" w:hAnsi="Times New Roman" w:cs="Times New Roman"/>
          <w:b/>
          <w:color w:val="FFFFFF"/>
          <w:sz w:val="26"/>
          <w:szCs w:val="26"/>
          <w:lang w:eastAsia="zh-CN" w:bidi="hi-IN"/>
        </w:rPr>
        <w:t>Ресурсный центр по работе с семьями, нуждающимися в социальной реабилитации и ресоциализации</w:t>
      </w:r>
    </w:p>
    <w:p w:rsidR="00550024" w:rsidRPr="00550024" w:rsidRDefault="007E1C90" w:rsidP="00550024">
      <w:pPr>
        <w:widowControl w:val="0"/>
        <w:tabs>
          <w:tab w:val="left" w:pos="709"/>
        </w:tabs>
        <w:suppressAutoHyphens/>
        <w:spacing w:line="360" w:lineRule="atLeast"/>
        <w:jc w:val="center"/>
        <w:rPr>
          <w:rFonts w:ascii="Arial" w:eastAsia="Lucida Sans Unicode" w:hAnsi="Arial" w:cs="Mangal"/>
          <w:szCs w:val="24"/>
          <w:lang w:eastAsia="zh-CN" w:bidi="hi-IN"/>
        </w:rPr>
      </w:pPr>
      <w:r>
        <w:rPr>
          <w:noProof/>
        </w:rPr>
        <w:pict>
          <v:rect id="Прямоугольник 5" o:spid="_x0000_s1027" style="position:absolute;left:0;text-align:left;margin-left:-283.9pt;margin-top:277.9pt;width:664.55pt;height:129.75pt;rotation:90;z-index:-25165516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" fillcolor="#b2a1c7 [1943]" strokecolor="#5f497a [2407]" strokeweight="2pt"/>
        </w:pict>
      </w:r>
    </w:p>
    <w:p w:rsidR="00D400AA" w:rsidRDefault="00D400AA" w:rsidP="00550024">
      <w:pPr>
        <w:widowControl w:val="0"/>
        <w:tabs>
          <w:tab w:val="left" w:pos="709"/>
        </w:tabs>
        <w:suppressAutoHyphens/>
        <w:spacing w:line="360" w:lineRule="atLeast"/>
        <w:jc w:val="center"/>
        <w:rPr>
          <w:rFonts w:ascii="Arial" w:eastAsia="Lucida Sans Unicode" w:hAnsi="Arial" w:cs="Mangal"/>
          <w:szCs w:val="24"/>
          <w:lang w:eastAsia="zh-CN" w:bidi="hi-IN"/>
        </w:rPr>
      </w:pPr>
    </w:p>
    <w:p w:rsidR="00A92CAC" w:rsidRPr="00A92CAC" w:rsidRDefault="00A92CAC" w:rsidP="00A92CAC">
      <w:pPr>
        <w:widowControl w:val="0"/>
        <w:suppressAutoHyphens/>
        <w:spacing w:after="0" w:line="360" w:lineRule="atLeast"/>
        <w:ind w:left="1276" w:right="-425"/>
        <w:jc w:val="center"/>
        <w:rPr>
          <w:rFonts w:ascii="Arial Black" w:eastAsia="Lucida Sans Unicode" w:hAnsi="Arial Black" w:cs="Times New Roman"/>
          <w:b/>
          <w:color w:val="5F497A" w:themeColor="accent4" w:themeShade="BF"/>
          <w:sz w:val="56"/>
          <w:szCs w:val="56"/>
          <w:lang w:eastAsia="zh-CN" w:bidi="hi-IN"/>
        </w:rPr>
      </w:pPr>
      <w:r>
        <w:rPr>
          <w:rFonts w:ascii="Arial Black" w:eastAsia="Lucida Sans Unicode" w:hAnsi="Arial Black" w:cs="Times New Roman"/>
          <w:b/>
          <w:color w:val="5F497A" w:themeColor="accent4" w:themeShade="BF"/>
          <w:sz w:val="72"/>
          <w:szCs w:val="72"/>
          <w:lang w:eastAsia="zh-CN" w:bidi="hi-IN"/>
        </w:rPr>
        <w:t xml:space="preserve">  </w:t>
      </w:r>
      <w:r w:rsidRPr="00A92CAC">
        <w:rPr>
          <w:rFonts w:ascii="Arial Black" w:eastAsia="Lucida Sans Unicode" w:hAnsi="Arial Black" w:cs="Times New Roman"/>
          <w:b/>
          <w:color w:val="5F497A" w:themeColor="accent4" w:themeShade="BF"/>
          <w:sz w:val="56"/>
          <w:szCs w:val="56"/>
          <w:lang w:eastAsia="zh-CN" w:bidi="hi-IN"/>
        </w:rPr>
        <w:t>Технологии работы</w:t>
      </w:r>
    </w:p>
    <w:p w:rsidR="00A92CAC" w:rsidRDefault="00A92CAC" w:rsidP="00A92CAC">
      <w:pPr>
        <w:widowControl w:val="0"/>
        <w:suppressAutoHyphens/>
        <w:spacing w:after="0" w:line="360" w:lineRule="atLeast"/>
        <w:ind w:left="1276" w:right="-425"/>
        <w:jc w:val="center"/>
        <w:rPr>
          <w:rFonts w:ascii="Arial Black" w:eastAsia="Lucida Sans Unicode" w:hAnsi="Arial Black" w:cs="Times New Roman"/>
          <w:b/>
          <w:color w:val="5F497A" w:themeColor="accent4" w:themeShade="BF"/>
          <w:sz w:val="56"/>
          <w:szCs w:val="56"/>
          <w:lang w:eastAsia="zh-CN" w:bidi="hi-IN"/>
        </w:rPr>
      </w:pPr>
      <w:r w:rsidRPr="00A92CAC">
        <w:rPr>
          <w:rFonts w:ascii="Arial Black" w:eastAsia="Lucida Sans Unicode" w:hAnsi="Arial Black" w:cs="Times New Roman"/>
          <w:b/>
          <w:color w:val="5F497A" w:themeColor="accent4" w:themeShade="BF"/>
          <w:sz w:val="56"/>
          <w:szCs w:val="56"/>
          <w:lang w:eastAsia="zh-CN" w:bidi="hi-IN"/>
        </w:rPr>
        <w:t xml:space="preserve"> по раннему выявлению </w:t>
      </w:r>
      <w:proofErr w:type="gramStart"/>
      <w:r w:rsidRPr="00A92CAC">
        <w:rPr>
          <w:rFonts w:ascii="Arial Black" w:eastAsia="Lucida Sans Unicode" w:hAnsi="Arial Black" w:cs="Times New Roman"/>
          <w:b/>
          <w:color w:val="5F497A" w:themeColor="accent4" w:themeShade="BF"/>
          <w:sz w:val="56"/>
          <w:szCs w:val="56"/>
          <w:lang w:eastAsia="zh-CN" w:bidi="hi-IN"/>
        </w:rPr>
        <w:t>семейного</w:t>
      </w:r>
      <w:proofErr w:type="gramEnd"/>
      <w:r w:rsidRPr="00A92CAC">
        <w:rPr>
          <w:rFonts w:ascii="Arial Black" w:eastAsia="Lucida Sans Unicode" w:hAnsi="Arial Black" w:cs="Times New Roman"/>
          <w:b/>
          <w:color w:val="5F497A" w:themeColor="accent4" w:themeShade="BF"/>
          <w:sz w:val="56"/>
          <w:szCs w:val="56"/>
          <w:lang w:eastAsia="zh-CN" w:bidi="hi-IN"/>
        </w:rPr>
        <w:t xml:space="preserve"> </w:t>
      </w:r>
    </w:p>
    <w:p w:rsidR="00550024" w:rsidRPr="004D3F56" w:rsidRDefault="00A92CAC" w:rsidP="00A92CAC">
      <w:pPr>
        <w:widowControl w:val="0"/>
        <w:suppressAutoHyphens/>
        <w:spacing w:after="0" w:line="360" w:lineRule="atLeast"/>
        <w:ind w:left="1276" w:right="-425"/>
        <w:jc w:val="center"/>
        <w:rPr>
          <w:rFonts w:ascii="Arial Black" w:eastAsia="Lucida Sans Unicode" w:hAnsi="Arial Black" w:cs="Mangal"/>
          <w:b/>
          <w:color w:val="5F497A" w:themeColor="accent4" w:themeShade="BF"/>
          <w:sz w:val="72"/>
          <w:szCs w:val="72"/>
          <w:lang w:eastAsia="zh-CN" w:bidi="hi-IN"/>
        </w:rPr>
      </w:pPr>
      <w:r w:rsidRPr="00A92CAC">
        <w:rPr>
          <w:rFonts w:ascii="Arial Black" w:eastAsia="Lucida Sans Unicode" w:hAnsi="Arial Black" w:cs="Times New Roman"/>
          <w:b/>
          <w:color w:val="5F497A" w:themeColor="accent4" w:themeShade="BF"/>
          <w:sz w:val="56"/>
          <w:szCs w:val="56"/>
          <w:lang w:eastAsia="zh-CN" w:bidi="hi-IN"/>
        </w:rPr>
        <w:t>неблагополучия</w:t>
      </w:r>
    </w:p>
    <w:p w:rsidR="00550024" w:rsidRPr="00550024" w:rsidRDefault="00550024" w:rsidP="00550024">
      <w:pPr>
        <w:widowControl w:val="0"/>
        <w:tabs>
          <w:tab w:val="left" w:pos="709"/>
        </w:tabs>
        <w:suppressAutoHyphens/>
        <w:spacing w:line="360" w:lineRule="atLeast"/>
        <w:jc w:val="center"/>
        <w:rPr>
          <w:rFonts w:ascii="Arial" w:eastAsia="Lucida Sans Unicode" w:hAnsi="Arial" w:cs="Mangal"/>
          <w:szCs w:val="24"/>
          <w:lang w:eastAsia="zh-CN" w:bidi="hi-IN"/>
        </w:rPr>
      </w:pPr>
    </w:p>
    <w:p w:rsidR="00550024" w:rsidRDefault="00550024" w:rsidP="00550024">
      <w:pPr>
        <w:widowControl w:val="0"/>
        <w:tabs>
          <w:tab w:val="left" w:pos="709"/>
        </w:tabs>
        <w:suppressAutoHyphens/>
        <w:spacing w:line="360" w:lineRule="atLeast"/>
        <w:jc w:val="center"/>
        <w:rPr>
          <w:rFonts w:ascii="Arial" w:eastAsia="Lucida Sans Unicode" w:hAnsi="Arial" w:cs="Mangal"/>
          <w:szCs w:val="24"/>
          <w:lang w:eastAsia="zh-CN" w:bidi="hi-IN"/>
        </w:rPr>
      </w:pPr>
    </w:p>
    <w:p w:rsidR="00257A68" w:rsidRDefault="00C14614" w:rsidP="00550024">
      <w:pPr>
        <w:widowControl w:val="0"/>
        <w:tabs>
          <w:tab w:val="left" w:pos="709"/>
        </w:tabs>
        <w:suppressAutoHyphens/>
        <w:spacing w:line="360" w:lineRule="atLeast"/>
        <w:jc w:val="center"/>
        <w:rPr>
          <w:rFonts w:ascii="Arial" w:eastAsia="Lucida Sans Unicode" w:hAnsi="Arial" w:cs="Mangal"/>
          <w:szCs w:val="24"/>
          <w:lang w:eastAsia="zh-CN" w:bidi="hi-IN"/>
        </w:rPr>
      </w:pPr>
      <w:r>
        <w:rPr>
          <w:rFonts w:ascii="Arial" w:eastAsia="Lucida Sans Unicode" w:hAnsi="Arial" w:cs="Mangal"/>
          <w:noProof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2921788</wp:posOffset>
            </wp:positionH>
            <wp:positionV relativeFrom="paragraph">
              <wp:posOffset>-235</wp:posOffset>
            </wp:positionV>
            <wp:extent cx="2368627" cy="2258058"/>
            <wp:effectExtent l="171450" t="171450" r="165100" b="180975"/>
            <wp:wrapNone/>
            <wp:docPr id="20" name="Рисунок 20" descr="C:\Documents and Settings\metod\Рабочий стол\фото в сборник 2\imgpreviewCAVX1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metod\Рабочий стол\фото в сборник 2\imgpreviewCAVX1CF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627" cy="22580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A68" w:rsidRDefault="00257A68" w:rsidP="00550024">
      <w:pPr>
        <w:widowControl w:val="0"/>
        <w:tabs>
          <w:tab w:val="left" w:pos="709"/>
        </w:tabs>
        <w:suppressAutoHyphens/>
        <w:spacing w:line="360" w:lineRule="atLeast"/>
        <w:jc w:val="center"/>
        <w:rPr>
          <w:rFonts w:ascii="Arial" w:eastAsia="Lucida Sans Unicode" w:hAnsi="Arial" w:cs="Mangal"/>
          <w:szCs w:val="24"/>
          <w:lang w:eastAsia="zh-CN" w:bidi="hi-IN"/>
        </w:rPr>
      </w:pPr>
    </w:p>
    <w:p w:rsidR="00C14614" w:rsidRDefault="00C14614" w:rsidP="00550024">
      <w:pPr>
        <w:widowControl w:val="0"/>
        <w:tabs>
          <w:tab w:val="left" w:pos="709"/>
        </w:tabs>
        <w:suppressAutoHyphens/>
        <w:spacing w:line="360" w:lineRule="atLeast"/>
        <w:jc w:val="center"/>
        <w:rPr>
          <w:rFonts w:ascii="Arial" w:eastAsia="Lucida Sans Unicode" w:hAnsi="Arial" w:cs="Mangal"/>
          <w:szCs w:val="24"/>
          <w:lang w:eastAsia="zh-CN" w:bidi="hi-IN"/>
        </w:rPr>
      </w:pPr>
    </w:p>
    <w:p w:rsidR="00C14614" w:rsidRPr="00550024" w:rsidRDefault="00C14614" w:rsidP="00550024">
      <w:pPr>
        <w:widowControl w:val="0"/>
        <w:tabs>
          <w:tab w:val="left" w:pos="709"/>
        </w:tabs>
        <w:suppressAutoHyphens/>
        <w:spacing w:line="360" w:lineRule="atLeast"/>
        <w:jc w:val="center"/>
        <w:rPr>
          <w:rFonts w:ascii="Arial" w:eastAsia="Lucida Sans Unicode" w:hAnsi="Arial" w:cs="Mangal"/>
          <w:szCs w:val="24"/>
          <w:lang w:eastAsia="zh-CN" w:bidi="hi-IN"/>
        </w:rPr>
      </w:pPr>
    </w:p>
    <w:p w:rsidR="00550024" w:rsidRPr="00550024" w:rsidRDefault="00550024" w:rsidP="00550024">
      <w:pPr>
        <w:widowControl w:val="0"/>
        <w:tabs>
          <w:tab w:val="left" w:pos="709"/>
        </w:tabs>
        <w:suppressAutoHyphens/>
        <w:spacing w:line="360" w:lineRule="atLeast"/>
        <w:jc w:val="center"/>
        <w:rPr>
          <w:rFonts w:ascii="Arial" w:eastAsia="Lucida Sans Unicode" w:hAnsi="Arial" w:cs="Mangal"/>
          <w:szCs w:val="24"/>
          <w:lang w:eastAsia="zh-CN" w:bidi="hi-IN"/>
        </w:rPr>
      </w:pPr>
    </w:p>
    <w:p w:rsidR="00550024" w:rsidRPr="00550024" w:rsidRDefault="00550024" w:rsidP="00550024">
      <w:pPr>
        <w:widowControl w:val="0"/>
        <w:tabs>
          <w:tab w:val="left" w:pos="709"/>
        </w:tabs>
        <w:suppressAutoHyphens/>
        <w:spacing w:line="360" w:lineRule="atLeast"/>
        <w:jc w:val="center"/>
        <w:rPr>
          <w:rFonts w:ascii="Arial" w:eastAsia="Lucida Sans Unicode" w:hAnsi="Arial" w:cs="Mangal"/>
          <w:szCs w:val="24"/>
          <w:lang w:eastAsia="zh-CN" w:bidi="hi-IN"/>
        </w:rPr>
      </w:pPr>
    </w:p>
    <w:p w:rsidR="00550024" w:rsidRPr="00550024" w:rsidRDefault="00550024" w:rsidP="00550024">
      <w:pPr>
        <w:widowControl w:val="0"/>
        <w:tabs>
          <w:tab w:val="left" w:pos="709"/>
        </w:tabs>
        <w:suppressAutoHyphens/>
        <w:spacing w:line="360" w:lineRule="atLeast"/>
        <w:jc w:val="center"/>
        <w:rPr>
          <w:rFonts w:ascii="Arial" w:eastAsia="Lucida Sans Unicode" w:hAnsi="Arial" w:cs="Mangal"/>
          <w:szCs w:val="24"/>
          <w:lang w:eastAsia="zh-CN" w:bidi="hi-IN"/>
        </w:rPr>
      </w:pPr>
    </w:p>
    <w:p w:rsidR="00550024" w:rsidRPr="00550024" w:rsidRDefault="00550024" w:rsidP="00550024">
      <w:pPr>
        <w:widowControl w:val="0"/>
        <w:tabs>
          <w:tab w:val="left" w:pos="709"/>
        </w:tabs>
        <w:suppressAutoHyphens/>
        <w:spacing w:line="360" w:lineRule="atLeast"/>
        <w:jc w:val="center"/>
        <w:rPr>
          <w:rFonts w:ascii="Arial" w:eastAsia="Lucida Sans Unicode" w:hAnsi="Arial" w:cs="Mangal"/>
          <w:szCs w:val="24"/>
          <w:lang w:eastAsia="zh-CN" w:bidi="hi-IN"/>
        </w:rPr>
      </w:pPr>
    </w:p>
    <w:p w:rsidR="00550024" w:rsidRPr="00550024" w:rsidRDefault="00550024" w:rsidP="00550024">
      <w:pPr>
        <w:widowControl w:val="0"/>
        <w:tabs>
          <w:tab w:val="left" w:pos="709"/>
        </w:tabs>
        <w:suppressAutoHyphens/>
        <w:spacing w:line="360" w:lineRule="atLeast"/>
        <w:jc w:val="center"/>
        <w:rPr>
          <w:rFonts w:ascii="Arial" w:eastAsia="Lucida Sans Unicode" w:hAnsi="Arial" w:cs="Mangal"/>
          <w:szCs w:val="24"/>
          <w:lang w:eastAsia="zh-CN" w:bidi="hi-IN"/>
        </w:rPr>
      </w:pPr>
    </w:p>
    <w:p w:rsidR="00550024" w:rsidRPr="00550024" w:rsidRDefault="00550024" w:rsidP="00550024">
      <w:pPr>
        <w:widowControl w:val="0"/>
        <w:tabs>
          <w:tab w:val="left" w:pos="709"/>
        </w:tabs>
        <w:suppressAutoHyphens/>
        <w:spacing w:line="360" w:lineRule="atLeast"/>
        <w:jc w:val="center"/>
        <w:rPr>
          <w:rFonts w:ascii="Arial" w:eastAsia="Lucida Sans Unicode" w:hAnsi="Arial" w:cs="Mangal"/>
          <w:szCs w:val="24"/>
          <w:lang w:eastAsia="zh-CN" w:bidi="hi-IN"/>
        </w:rPr>
      </w:pPr>
    </w:p>
    <w:p w:rsidR="00D400AA" w:rsidRDefault="007E1C90" w:rsidP="00550024">
      <w:pPr>
        <w:widowControl w:val="0"/>
        <w:tabs>
          <w:tab w:val="left" w:pos="709"/>
        </w:tabs>
        <w:suppressAutoHyphens/>
        <w:spacing w:line="360" w:lineRule="atLeast"/>
        <w:jc w:val="center"/>
        <w:rPr>
          <w:rFonts w:ascii="Arial" w:eastAsia="Lucida Sans Unicode" w:hAnsi="Arial" w:cs="Mangal"/>
          <w:szCs w:val="24"/>
          <w:lang w:eastAsia="zh-CN" w:bidi="hi-IN"/>
        </w:rPr>
      </w:pPr>
      <w:r>
        <w:rPr>
          <w:noProof/>
        </w:rPr>
        <w:pict>
          <v:rect id="Прямоугольник 7" o:spid="_x0000_s1026" style="position:absolute;left:0;text-align:left;margin-left:452.2pt;margin-top:8.8pt;width:99.1pt;height:138.4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" fillcolor="#b2a1c7 [1943]" strokecolor="#5f497a [2407]" strokeweight="2pt"/>
        </w:pict>
      </w:r>
    </w:p>
    <w:p w:rsidR="00550024" w:rsidRPr="00550024" w:rsidRDefault="00550024" w:rsidP="00550024">
      <w:pPr>
        <w:widowControl w:val="0"/>
        <w:tabs>
          <w:tab w:val="left" w:pos="709"/>
        </w:tabs>
        <w:suppressAutoHyphens/>
        <w:spacing w:line="360" w:lineRule="atLeast"/>
        <w:jc w:val="center"/>
        <w:rPr>
          <w:rFonts w:ascii="Arial" w:eastAsia="Lucida Sans Unicode" w:hAnsi="Arial" w:cs="Mangal"/>
          <w:szCs w:val="24"/>
          <w:lang w:eastAsia="zh-CN" w:bidi="hi-IN"/>
        </w:rPr>
      </w:pPr>
    </w:p>
    <w:p w:rsidR="00550024" w:rsidRPr="00550024" w:rsidRDefault="00550024" w:rsidP="00550024">
      <w:pPr>
        <w:widowControl w:val="0"/>
        <w:tabs>
          <w:tab w:val="left" w:pos="709"/>
        </w:tabs>
        <w:suppressAutoHyphens/>
        <w:spacing w:after="0" w:line="240" w:lineRule="auto"/>
        <w:ind w:left="1276" w:right="-426"/>
        <w:jc w:val="center"/>
        <w:rPr>
          <w:rFonts w:ascii="Times New Roman" w:eastAsia="Lucida Sans Unicode" w:hAnsi="Times New Roman" w:cs="Times New Roman"/>
          <w:b/>
          <w:color w:val="1F497D"/>
          <w:sz w:val="18"/>
          <w:szCs w:val="18"/>
          <w:lang w:eastAsia="zh-CN" w:bidi="hi-IN"/>
        </w:rPr>
      </w:pPr>
    </w:p>
    <w:p w:rsidR="00550024" w:rsidRPr="00550024" w:rsidRDefault="00550024" w:rsidP="00550024">
      <w:pPr>
        <w:widowControl w:val="0"/>
        <w:tabs>
          <w:tab w:val="left" w:pos="709"/>
        </w:tabs>
        <w:suppressAutoHyphens/>
        <w:spacing w:after="0" w:line="240" w:lineRule="auto"/>
        <w:ind w:left="1276" w:right="-426"/>
        <w:jc w:val="center"/>
        <w:rPr>
          <w:rFonts w:ascii="Arial" w:eastAsia="Lucida Sans Unicode" w:hAnsi="Arial" w:cs="Mangal"/>
          <w:color w:val="5F497A" w:themeColor="accent4" w:themeShade="BF"/>
          <w:sz w:val="36"/>
          <w:szCs w:val="36"/>
          <w:lang w:eastAsia="zh-CN" w:bidi="hi-IN"/>
        </w:rPr>
      </w:pPr>
      <w:r w:rsidRPr="00550024">
        <w:rPr>
          <w:rFonts w:ascii="Times New Roman" w:eastAsia="Lucida Sans Unicode" w:hAnsi="Times New Roman" w:cs="Times New Roman"/>
          <w:b/>
          <w:color w:val="5F497A" w:themeColor="accent4" w:themeShade="BF"/>
          <w:sz w:val="36"/>
          <w:szCs w:val="36"/>
          <w:lang w:eastAsia="zh-CN" w:bidi="hi-IN"/>
        </w:rPr>
        <w:t>Кострома</w:t>
      </w:r>
    </w:p>
    <w:p w:rsidR="00550024" w:rsidRPr="00550024" w:rsidRDefault="00550024" w:rsidP="00550024">
      <w:pPr>
        <w:widowControl w:val="0"/>
        <w:tabs>
          <w:tab w:val="left" w:pos="709"/>
        </w:tabs>
        <w:suppressAutoHyphens/>
        <w:spacing w:after="0" w:line="240" w:lineRule="auto"/>
        <w:ind w:left="1276" w:right="-426"/>
        <w:jc w:val="center"/>
        <w:rPr>
          <w:rFonts w:ascii="Times New Roman" w:eastAsia="Lucida Sans Unicode" w:hAnsi="Times New Roman" w:cs="Times New Roman"/>
          <w:b/>
          <w:color w:val="5F497A" w:themeColor="accent4" w:themeShade="BF"/>
          <w:sz w:val="36"/>
          <w:szCs w:val="36"/>
          <w:lang w:eastAsia="zh-CN" w:bidi="hi-IN"/>
        </w:rPr>
      </w:pPr>
      <w:r w:rsidRPr="00550024">
        <w:rPr>
          <w:rFonts w:ascii="Times New Roman" w:eastAsia="Lucida Sans Unicode" w:hAnsi="Times New Roman" w:cs="Times New Roman"/>
          <w:b/>
          <w:color w:val="5F497A" w:themeColor="accent4" w:themeShade="BF"/>
          <w:sz w:val="36"/>
          <w:szCs w:val="36"/>
          <w:lang w:eastAsia="zh-CN" w:bidi="hi-IN"/>
        </w:rPr>
        <w:t>2012 г.</w:t>
      </w:r>
    </w:p>
    <w:p w:rsidR="00D60A06" w:rsidRPr="00D60A06" w:rsidRDefault="00D60A06" w:rsidP="00D60A06">
      <w:pPr>
        <w:spacing w:after="200" w:line="276" w:lineRule="auto"/>
        <w:ind w:left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D60A06" w:rsidRPr="00D60A06" w:rsidRDefault="00D60A06" w:rsidP="00D60A06">
      <w:pPr>
        <w:spacing w:after="200" w:line="276" w:lineRule="auto"/>
        <w:ind w:left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D60A06" w:rsidRPr="00D60A06" w:rsidRDefault="00D60A06" w:rsidP="00D60A06">
      <w:pPr>
        <w:spacing w:after="200" w:line="276" w:lineRule="auto"/>
        <w:ind w:left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D60A06" w:rsidRPr="00D60A06" w:rsidRDefault="00D60A06" w:rsidP="00D60A06">
      <w:pPr>
        <w:spacing w:after="200" w:line="276" w:lineRule="auto"/>
        <w:ind w:left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D60A0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Рецензенты:</w:t>
      </w:r>
    </w:p>
    <w:p w:rsidR="00D60A06" w:rsidRPr="00D60A06" w:rsidRDefault="00D60A06" w:rsidP="00D60A06">
      <w:pPr>
        <w:spacing w:after="200" w:line="276" w:lineRule="auto"/>
        <w:ind w:left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D60A06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>Заха</w:t>
      </w:r>
      <w:r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>рова Ж.А.</w:t>
      </w:r>
      <w:r w:rsidRPr="00D60A06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>,</w:t>
      </w:r>
      <w:r w:rsidRPr="00D60A0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докт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пед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. наук, </w:t>
      </w:r>
      <w:r w:rsidR="00485149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профессор,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научный руководитель РЦ</w:t>
      </w:r>
    </w:p>
    <w:p w:rsidR="00D60A06" w:rsidRPr="00D60A06" w:rsidRDefault="00D60A06" w:rsidP="00D60A06">
      <w:pPr>
        <w:spacing w:after="200" w:line="276" w:lineRule="auto"/>
        <w:ind w:left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>Чугунова Э.И.</w:t>
      </w:r>
      <w:r w:rsidRPr="00D60A06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>,</w:t>
      </w:r>
      <w:r w:rsidRPr="00D60A0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канд.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пед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 наук, методист РЦ</w:t>
      </w:r>
    </w:p>
    <w:p w:rsidR="00D60A06" w:rsidRPr="00D60A06" w:rsidRDefault="00D60A06" w:rsidP="00D60A06">
      <w:pPr>
        <w:spacing w:after="200" w:line="276" w:lineRule="auto"/>
        <w:ind w:left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D60A06" w:rsidRPr="00D60A06" w:rsidRDefault="00D60A06" w:rsidP="00D60A06">
      <w:pPr>
        <w:spacing w:after="200" w:line="276" w:lineRule="auto"/>
        <w:ind w:left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D60A06" w:rsidRPr="00D60A06" w:rsidRDefault="00D60A06" w:rsidP="00D60A06">
      <w:pPr>
        <w:spacing w:after="200" w:line="276" w:lineRule="auto"/>
        <w:ind w:left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D60A06" w:rsidRPr="00D60A06" w:rsidRDefault="00D60A06" w:rsidP="00D60A06">
      <w:pPr>
        <w:spacing w:after="0" w:line="276" w:lineRule="auto"/>
        <w:ind w:left="0" w:firstLine="85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Технологии работы по раннему выявлению семейного неблагополучия</w:t>
      </w:r>
      <w:r w:rsidRPr="00D60A0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 </w:t>
      </w:r>
    </w:p>
    <w:p w:rsidR="00D60A06" w:rsidRPr="00D60A06" w:rsidRDefault="00D60A06" w:rsidP="00D60A06">
      <w:pPr>
        <w:spacing w:after="0" w:line="276" w:lineRule="auto"/>
        <w:ind w:left="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D60A0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Данный сборник содержит теоретические основы </w:t>
      </w:r>
      <w:r w:rsidRPr="0020313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раннего выявления семейного неблагополучия</w:t>
      </w:r>
      <w:r w:rsidRPr="00D60A0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. В сборнике представлен опыт работы </w:t>
      </w:r>
      <w:proofErr w:type="spellStart"/>
      <w:r w:rsidRPr="00D60A0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социозащитных</w:t>
      </w:r>
      <w:proofErr w:type="spellEnd"/>
      <w:r w:rsidRPr="00D60A0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учреждений Костромской области по </w:t>
      </w:r>
      <w:r w:rsidR="00203136" w:rsidRPr="0020313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раннему выявлению семей, нуждающихся </w:t>
      </w:r>
      <w:proofErr w:type="gramStart"/>
      <w:r w:rsidR="00203136" w:rsidRPr="0020313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</w:t>
      </w:r>
      <w:proofErr w:type="gramEnd"/>
      <w:r w:rsidR="00203136" w:rsidRPr="0020313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социальной </w:t>
      </w:r>
      <w:proofErr w:type="spellStart"/>
      <w:r w:rsidR="00203136" w:rsidRPr="0020313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реабилиитации</w:t>
      </w:r>
      <w:proofErr w:type="spellEnd"/>
      <w:r w:rsidR="00203136" w:rsidRPr="0020313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и ресоциализации</w:t>
      </w:r>
      <w:r w:rsidRPr="00D60A0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</w:t>
      </w:r>
    </w:p>
    <w:p w:rsidR="00D60A06" w:rsidRPr="00D60A06" w:rsidRDefault="00D60A06" w:rsidP="00D60A06">
      <w:pPr>
        <w:spacing w:after="0" w:line="276" w:lineRule="auto"/>
        <w:ind w:left="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D60A0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Сборник адресован социальным педагогам, социальным работникам, специалистам сферы социальной защиты населения, опеки и попечительства.</w:t>
      </w:r>
    </w:p>
    <w:p w:rsidR="00D60A06" w:rsidRPr="00D60A06" w:rsidRDefault="00D60A06" w:rsidP="00D60A06">
      <w:pPr>
        <w:spacing w:after="0" w:line="276" w:lineRule="auto"/>
        <w:ind w:left="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D60A06" w:rsidRPr="00D60A06" w:rsidRDefault="00D60A06" w:rsidP="00D60A06">
      <w:pPr>
        <w:spacing w:after="0" w:line="276" w:lineRule="auto"/>
        <w:ind w:left="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D60A06" w:rsidRPr="00D60A06" w:rsidRDefault="00D60A06" w:rsidP="00D60A06">
      <w:pPr>
        <w:spacing w:after="0" w:line="276" w:lineRule="auto"/>
        <w:ind w:left="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D60A06" w:rsidRPr="00D60A06" w:rsidRDefault="00D60A06" w:rsidP="00D60A06">
      <w:pPr>
        <w:spacing w:after="0" w:line="276" w:lineRule="auto"/>
        <w:ind w:left="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D60A06" w:rsidRPr="00D60A06" w:rsidRDefault="00D60A06" w:rsidP="00D60A06">
      <w:pPr>
        <w:spacing w:after="0" w:line="276" w:lineRule="auto"/>
        <w:ind w:left="311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D60A0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© Ресурсный центр по сопровождению семей, нуждающихся в социальной реабилитации и ресоциализации ГКУ «ОСРЦН «Добрый дом», 2012</w:t>
      </w:r>
    </w:p>
    <w:p w:rsidR="00D60A06" w:rsidRPr="00D60A06" w:rsidRDefault="00D60A06" w:rsidP="00D60A06">
      <w:pPr>
        <w:spacing w:after="200" w:line="276" w:lineRule="auto"/>
        <w:ind w:left="0"/>
        <w:rPr>
          <w:rFonts w:ascii="Calibri" w:eastAsia="Times New Roman" w:hAnsi="Calibri" w:cs="Times New Roman"/>
          <w:color w:val="auto"/>
          <w:sz w:val="22"/>
          <w:szCs w:val="22"/>
          <w:lang w:eastAsia="ru-RU"/>
        </w:rPr>
      </w:pPr>
    </w:p>
    <w:p w:rsidR="00AE3EC5" w:rsidRDefault="00AE3EC5" w:rsidP="00550024">
      <w:pPr>
        <w:jc w:val="center"/>
        <w:rPr>
          <w:rFonts w:ascii="Times New Roman" w:eastAsia="Times New Roman" w:hAnsi="Times New Roman" w:cs="Times New Roman"/>
          <w:b/>
          <w:color w:val="365F91"/>
          <w:sz w:val="36"/>
          <w:szCs w:val="36"/>
          <w:lang w:eastAsia="ru-RU"/>
        </w:rPr>
      </w:pPr>
    </w:p>
    <w:p w:rsidR="00AE3EC5" w:rsidRDefault="00AE3EC5" w:rsidP="00550024">
      <w:pPr>
        <w:jc w:val="center"/>
        <w:rPr>
          <w:rFonts w:ascii="Times New Roman" w:eastAsia="Times New Roman" w:hAnsi="Times New Roman" w:cs="Times New Roman"/>
          <w:b/>
          <w:color w:val="365F91"/>
          <w:sz w:val="36"/>
          <w:szCs w:val="36"/>
          <w:lang w:eastAsia="ru-RU"/>
        </w:rPr>
      </w:pPr>
    </w:p>
    <w:p w:rsidR="00AE3EC5" w:rsidRDefault="00AE3EC5" w:rsidP="00550024">
      <w:pPr>
        <w:jc w:val="center"/>
        <w:rPr>
          <w:rFonts w:ascii="Times New Roman" w:eastAsia="Times New Roman" w:hAnsi="Times New Roman" w:cs="Times New Roman"/>
          <w:b/>
          <w:color w:val="365F91"/>
          <w:sz w:val="36"/>
          <w:szCs w:val="36"/>
          <w:lang w:eastAsia="ru-RU"/>
        </w:rPr>
      </w:pPr>
    </w:p>
    <w:p w:rsidR="00AE3EC5" w:rsidRDefault="00AE3EC5" w:rsidP="00550024">
      <w:pPr>
        <w:jc w:val="center"/>
        <w:rPr>
          <w:rFonts w:ascii="Times New Roman" w:eastAsia="Times New Roman" w:hAnsi="Times New Roman" w:cs="Times New Roman"/>
          <w:b/>
          <w:color w:val="365F91"/>
          <w:sz w:val="36"/>
          <w:szCs w:val="36"/>
          <w:lang w:eastAsia="ru-RU"/>
        </w:rPr>
      </w:pPr>
    </w:p>
    <w:p w:rsidR="00AE3EC5" w:rsidRDefault="00AE3EC5" w:rsidP="00550024">
      <w:pPr>
        <w:jc w:val="center"/>
        <w:rPr>
          <w:rFonts w:ascii="Times New Roman" w:eastAsia="Times New Roman" w:hAnsi="Times New Roman" w:cs="Times New Roman"/>
          <w:b/>
          <w:color w:val="365F91"/>
          <w:sz w:val="36"/>
          <w:szCs w:val="36"/>
          <w:lang w:eastAsia="ru-RU"/>
        </w:rPr>
      </w:pPr>
    </w:p>
    <w:p w:rsidR="00AE3EC5" w:rsidRDefault="00AE3EC5" w:rsidP="00550024">
      <w:pPr>
        <w:jc w:val="center"/>
        <w:rPr>
          <w:rFonts w:ascii="Times New Roman" w:eastAsia="Times New Roman" w:hAnsi="Times New Roman" w:cs="Times New Roman"/>
          <w:b/>
          <w:color w:val="365F91"/>
          <w:sz w:val="36"/>
          <w:szCs w:val="36"/>
          <w:lang w:eastAsia="ru-RU"/>
        </w:rPr>
      </w:pPr>
    </w:p>
    <w:p w:rsidR="00AE3EC5" w:rsidRPr="00550024" w:rsidRDefault="00AE3EC5" w:rsidP="00550024">
      <w:pPr>
        <w:jc w:val="center"/>
        <w:rPr>
          <w:rFonts w:ascii="Times New Roman" w:eastAsia="Times New Roman" w:hAnsi="Times New Roman" w:cs="Times New Roman"/>
          <w:b/>
          <w:color w:val="365F91"/>
          <w:sz w:val="36"/>
          <w:szCs w:val="36"/>
          <w:lang w:eastAsia="ru-RU"/>
        </w:rPr>
      </w:pPr>
    </w:p>
    <w:p w:rsidR="00550024" w:rsidRPr="00550024" w:rsidRDefault="00D400AA" w:rsidP="00550024">
      <w:pPr>
        <w:jc w:val="center"/>
        <w:rPr>
          <w:rFonts w:ascii="Times New Roman" w:eastAsia="Times New Roman" w:hAnsi="Times New Roman" w:cs="Times New Roman"/>
          <w:b/>
          <w:color w:val="5F497A" w:themeColor="accent4" w:themeShade="BF"/>
          <w:sz w:val="36"/>
          <w:szCs w:val="36"/>
          <w:lang w:eastAsia="ru-RU"/>
        </w:rPr>
      </w:pPr>
      <w:r w:rsidRPr="00550024">
        <w:rPr>
          <w:rFonts w:ascii="Times New Roman" w:eastAsia="Times New Roman" w:hAnsi="Times New Roman" w:cs="Times New Roman"/>
          <w:b/>
          <w:color w:val="5F497A" w:themeColor="accent4" w:themeShade="BF"/>
          <w:sz w:val="36"/>
          <w:szCs w:val="36"/>
          <w:lang w:eastAsia="ru-RU"/>
        </w:rPr>
        <w:lastRenderedPageBreak/>
        <w:t>Оглавление:</w:t>
      </w:r>
    </w:p>
    <w:tbl>
      <w:tblPr>
        <w:tblStyle w:val="aff"/>
        <w:tblW w:w="0" w:type="auto"/>
        <w:tblInd w:w="2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72"/>
        <w:gridCol w:w="856"/>
      </w:tblGrid>
      <w:tr w:rsidR="00D400AA" w:rsidTr="00A74C57">
        <w:tc>
          <w:tcPr>
            <w:tcW w:w="7871" w:type="dxa"/>
          </w:tcPr>
          <w:p w:rsidR="00D400AA" w:rsidRPr="00AE3EC5" w:rsidRDefault="00D400AA" w:rsidP="00550024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365F91"/>
                <w:sz w:val="28"/>
                <w:szCs w:val="28"/>
                <w:lang w:eastAsia="ru-RU"/>
              </w:rPr>
            </w:pPr>
          </w:p>
        </w:tc>
        <w:tc>
          <w:tcPr>
            <w:tcW w:w="957" w:type="dxa"/>
          </w:tcPr>
          <w:p w:rsidR="00D400AA" w:rsidRPr="002701B2" w:rsidRDefault="00D400AA" w:rsidP="00550024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 w:rsidRPr="002701B2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Стр.</w:t>
            </w:r>
          </w:p>
        </w:tc>
      </w:tr>
      <w:tr w:rsidR="00D400AA" w:rsidTr="00A74C57">
        <w:tc>
          <w:tcPr>
            <w:tcW w:w="7871" w:type="dxa"/>
          </w:tcPr>
          <w:p w:rsidR="00D400AA" w:rsidRPr="00AE3EC5" w:rsidRDefault="00AE3EC5" w:rsidP="00AE3EC5">
            <w:pPr>
              <w:widowControl w:val="0"/>
              <w:tabs>
                <w:tab w:val="left" w:pos="709"/>
              </w:tabs>
              <w:suppressAutoHyphens/>
              <w:ind w:left="0"/>
              <w:rPr>
                <w:rFonts w:ascii="Times New Roman" w:eastAsia="Lucida Sans Unicode" w:hAnsi="Times New Roman" w:cs="Times New Roman"/>
                <w:b/>
                <w:color w:val="auto"/>
                <w:sz w:val="28"/>
                <w:szCs w:val="28"/>
                <w:lang w:eastAsia="zh-CN" w:bidi="hi-IN"/>
              </w:rPr>
            </w:pPr>
            <w:r w:rsidRPr="00AE3EC5">
              <w:rPr>
                <w:rFonts w:ascii="Times New Roman" w:eastAsia="Lucida Sans Unicode" w:hAnsi="Times New Roman" w:cs="Times New Roman"/>
                <w:b/>
                <w:color w:val="auto"/>
                <w:sz w:val="28"/>
                <w:szCs w:val="28"/>
                <w:lang w:eastAsia="zh-CN" w:bidi="hi-IN"/>
              </w:rPr>
              <w:t xml:space="preserve">Раздел </w:t>
            </w:r>
            <w:r w:rsidRPr="00AE3EC5">
              <w:rPr>
                <w:rFonts w:ascii="Times New Roman" w:eastAsia="Lucida Sans Unicode" w:hAnsi="Times New Roman" w:cs="Times New Roman"/>
                <w:b/>
                <w:color w:val="auto"/>
                <w:sz w:val="28"/>
                <w:szCs w:val="28"/>
                <w:lang w:val="en-US" w:eastAsia="zh-CN" w:bidi="hi-IN"/>
              </w:rPr>
              <w:t>I</w:t>
            </w:r>
            <w:r w:rsidRPr="00AE3EC5">
              <w:rPr>
                <w:rFonts w:ascii="Times New Roman" w:eastAsia="Lucida Sans Unicode" w:hAnsi="Times New Roman" w:cs="Times New Roman"/>
                <w:b/>
                <w:color w:val="auto"/>
                <w:sz w:val="28"/>
                <w:szCs w:val="28"/>
                <w:lang w:eastAsia="zh-CN" w:bidi="hi-IN"/>
              </w:rPr>
              <w:t>. Теоретические основы раннего выявления семейного неблагополучия</w:t>
            </w:r>
          </w:p>
        </w:tc>
        <w:tc>
          <w:tcPr>
            <w:tcW w:w="957" w:type="dxa"/>
          </w:tcPr>
          <w:p w:rsidR="00D400AA" w:rsidRPr="002701B2" w:rsidRDefault="00D400AA" w:rsidP="00550024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</w:p>
        </w:tc>
      </w:tr>
      <w:tr w:rsidR="00A74C57" w:rsidTr="00A74C57">
        <w:tc>
          <w:tcPr>
            <w:tcW w:w="7871" w:type="dxa"/>
          </w:tcPr>
          <w:p w:rsidR="00A74C57" w:rsidRPr="00AE3EC5" w:rsidRDefault="00A74C57" w:rsidP="00AE3EC5">
            <w:pPr>
              <w:widowControl w:val="0"/>
              <w:tabs>
                <w:tab w:val="left" w:pos="709"/>
              </w:tabs>
              <w:suppressAutoHyphens/>
              <w:ind w:left="0"/>
              <w:rPr>
                <w:rFonts w:ascii="Times New Roman" w:eastAsia="Lucida Sans Unicode" w:hAnsi="Times New Roman" w:cs="Times New Roman"/>
                <w:b/>
                <w:color w:val="auto"/>
                <w:sz w:val="28"/>
                <w:szCs w:val="28"/>
                <w:lang w:eastAsia="zh-CN" w:bidi="hi-IN"/>
              </w:rPr>
            </w:pPr>
          </w:p>
        </w:tc>
        <w:tc>
          <w:tcPr>
            <w:tcW w:w="957" w:type="dxa"/>
          </w:tcPr>
          <w:p w:rsidR="00A74C57" w:rsidRPr="002701B2" w:rsidRDefault="00A74C57" w:rsidP="00550024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</w:p>
        </w:tc>
      </w:tr>
      <w:tr w:rsidR="00D400AA" w:rsidTr="00A74C57">
        <w:tc>
          <w:tcPr>
            <w:tcW w:w="7871" w:type="dxa"/>
          </w:tcPr>
          <w:p w:rsidR="00D400AA" w:rsidRPr="00AE3EC5" w:rsidRDefault="00AE3EC5" w:rsidP="00AE3EC5">
            <w:pPr>
              <w:ind w:left="0"/>
              <w:rPr>
                <w:rFonts w:ascii="Times New Roman" w:eastAsia="Times New Roman" w:hAnsi="Times New Roman" w:cs="Times New Roman"/>
                <w:b/>
                <w:color w:val="365F91"/>
                <w:sz w:val="28"/>
                <w:szCs w:val="28"/>
                <w:lang w:eastAsia="ru-RU"/>
              </w:rPr>
            </w:pPr>
            <w:r w:rsidRPr="00AE3E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……………………………………………………………..</w:t>
            </w:r>
          </w:p>
        </w:tc>
        <w:tc>
          <w:tcPr>
            <w:tcW w:w="957" w:type="dxa"/>
          </w:tcPr>
          <w:p w:rsidR="00D400AA" w:rsidRPr="002701B2" w:rsidRDefault="00AE3EC5" w:rsidP="00550024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 w:rsidRPr="002701B2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4</w:t>
            </w:r>
          </w:p>
        </w:tc>
      </w:tr>
      <w:tr w:rsidR="00A74C57" w:rsidTr="00A74C57">
        <w:tc>
          <w:tcPr>
            <w:tcW w:w="7871" w:type="dxa"/>
          </w:tcPr>
          <w:p w:rsidR="00A74C57" w:rsidRPr="00AE3EC5" w:rsidRDefault="00A74C57" w:rsidP="00AE3EC5">
            <w:pPr>
              <w:ind w:left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957" w:type="dxa"/>
          </w:tcPr>
          <w:p w:rsidR="00A74C57" w:rsidRPr="002701B2" w:rsidRDefault="00A74C57" w:rsidP="00550024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</w:p>
        </w:tc>
      </w:tr>
      <w:tr w:rsidR="00D400AA" w:rsidTr="00A74C57">
        <w:tc>
          <w:tcPr>
            <w:tcW w:w="7871" w:type="dxa"/>
          </w:tcPr>
          <w:p w:rsidR="00D400AA" w:rsidRDefault="00AE3EC5" w:rsidP="00AE3EC5">
            <w:pPr>
              <w:shd w:val="clear" w:color="auto" w:fill="FFFFFF"/>
              <w:ind w:left="0"/>
              <w:rPr>
                <w:rFonts w:ascii="Times New Roman" w:eastAsia="Times New Roman" w:hAnsi="Times New Roman" w:cs="Times New Roman"/>
                <w:b/>
                <w:color w:val="365F91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1. </w:t>
            </w:r>
            <w:r w:rsidRPr="00AE3E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Порядок выявления и взаимодействия по установлению факта семейного неблагополучия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……………………………….</w:t>
            </w:r>
          </w:p>
        </w:tc>
        <w:tc>
          <w:tcPr>
            <w:tcW w:w="957" w:type="dxa"/>
          </w:tcPr>
          <w:p w:rsidR="00A74C57" w:rsidRDefault="00A74C57" w:rsidP="00550024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</w:p>
          <w:p w:rsidR="00D400AA" w:rsidRPr="002701B2" w:rsidRDefault="002701B2" w:rsidP="00550024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 w:rsidRPr="002701B2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5</w:t>
            </w:r>
          </w:p>
        </w:tc>
      </w:tr>
      <w:tr w:rsidR="00A74C57" w:rsidTr="00A74C57">
        <w:tc>
          <w:tcPr>
            <w:tcW w:w="7871" w:type="dxa"/>
          </w:tcPr>
          <w:p w:rsidR="00A74C57" w:rsidRDefault="00A74C57" w:rsidP="00AE3EC5">
            <w:pPr>
              <w:shd w:val="clear" w:color="auto" w:fill="FFFFFF"/>
              <w:ind w:left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957" w:type="dxa"/>
          </w:tcPr>
          <w:p w:rsidR="00A74C57" w:rsidRDefault="00A74C57" w:rsidP="00550024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</w:p>
        </w:tc>
      </w:tr>
      <w:tr w:rsidR="00D400AA" w:rsidTr="00A74C57">
        <w:tc>
          <w:tcPr>
            <w:tcW w:w="7871" w:type="dxa"/>
          </w:tcPr>
          <w:p w:rsidR="00D400AA" w:rsidRDefault="00AE3EC5" w:rsidP="00AE3EC5">
            <w:pPr>
              <w:ind w:left="0"/>
              <w:rPr>
                <w:rFonts w:ascii="Times New Roman" w:eastAsia="Times New Roman" w:hAnsi="Times New Roman" w:cs="Times New Roman"/>
                <w:b/>
                <w:color w:val="365F91"/>
                <w:sz w:val="36"/>
                <w:szCs w:val="36"/>
                <w:lang w:eastAsia="ru-RU"/>
              </w:rPr>
            </w:pPr>
            <w:r w:rsidRPr="00AE3EC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2. Методические рекомендации по социальному расследованию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……………………………………………………..</w:t>
            </w:r>
          </w:p>
        </w:tc>
        <w:tc>
          <w:tcPr>
            <w:tcW w:w="957" w:type="dxa"/>
          </w:tcPr>
          <w:p w:rsidR="00A74C57" w:rsidRDefault="00A74C57" w:rsidP="00550024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</w:p>
          <w:p w:rsidR="00D400AA" w:rsidRPr="002701B2" w:rsidRDefault="002701B2" w:rsidP="00203136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 w:rsidRPr="002701B2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1</w:t>
            </w:r>
            <w:r w:rsidR="00203136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7</w:t>
            </w:r>
          </w:p>
        </w:tc>
      </w:tr>
      <w:tr w:rsidR="00A74C57" w:rsidTr="00A74C57">
        <w:tc>
          <w:tcPr>
            <w:tcW w:w="7871" w:type="dxa"/>
          </w:tcPr>
          <w:p w:rsidR="00A74C57" w:rsidRPr="00AE3EC5" w:rsidRDefault="00A74C57" w:rsidP="00AE3EC5">
            <w:pPr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957" w:type="dxa"/>
          </w:tcPr>
          <w:p w:rsidR="00A74C57" w:rsidRDefault="00A74C57" w:rsidP="00550024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</w:p>
        </w:tc>
      </w:tr>
      <w:tr w:rsidR="00D400AA" w:rsidTr="00A74C57">
        <w:tc>
          <w:tcPr>
            <w:tcW w:w="7871" w:type="dxa"/>
          </w:tcPr>
          <w:p w:rsidR="00D400AA" w:rsidRDefault="00AE3EC5" w:rsidP="00AE3EC5">
            <w:pPr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36"/>
                <w:szCs w:val="36"/>
                <w:lang w:eastAsia="ru-RU"/>
              </w:rPr>
            </w:pPr>
            <w:r w:rsidRPr="00AE3EC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3. Механизм по раннему выявлению семей, находящихся в социально опасном положении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………………………………….</w:t>
            </w:r>
          </w:p>
        </w:tc>
        <w:tc>
          <w:tcPr>
            <w:tcW w:w="957" w:type="dxa"/>
          </w:tcPr>
          <w:p w:rsidR="00A74C57" w:rsidRDefault="00A74C57" w:rsidP="00550024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</w:p>
          <w:p w:rsidR="00D400AA" w:rsidRPr="002701B2" w:rsidRDefault="00203136" w:rsidP="00550024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21</w:t>
            </w:r>
          </w:p>
        </w:tc>
      </w:tr>
      <w:tr w:rsidR="00A74C57" w:rsidTr="00A74C57">
        <w:tc>
          <w:tcPr>
            <w:tcW w:w="7871" w:type="dxa"/>
          </w:tcPr>
          <w:p w:rsidR="00A74C57" w:rsidRPr="00AE3EC5" w:rsidRDefault="00A74C57" w:rsidP="00AE3EC5">
            <w:pPr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957" w:type="dxa"/>
          </w:tcPr>
          <w:p w:rsidR="00A74C57" w:rsidRDefault="00A74C57" w:rsidP="00550024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</w:p>
        </w:tc>
      </w:tr>
      <w:tr w:rsidR="00D400AA" w:rsidTr="00A74C57">
        <w:tc>
          <w:tcPr>
            <w:tcW w:w="7871" w:type="dxa"/>
          </w:tcPr>
          <w:p w:rsidR="00D400AA" w:rsidRDefault="00AE3EC5" w:rsidP="00AE3EC5">
            <w:pPr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365F91"/>
                <w:sz w:val="36"/>
                <w:szCs w:val="36"/>
                <w:lang w:eastAsia="ru-RU"/>
              </w:rPr>
            </w:pPr>
            <w:r w:rsidRPr="00AE3EC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4. Механизмы и технологии ранней профилактики СОП в образовательном учреждении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……………………………………</w:t>
            </w:r>
          </w:p>
        </w:tc>
        <w:tc>
          <w:tcPr>
            <w:tcW w:w="957" w:type="dxa"/>
          </w:tcPr>
          <w:p w:rsidR="00A74C57" w:rsidRDefault="00A74C57" w:rsidP="00550024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</w:p>
          <w:p w:rsidR="00D400AA" w:rsidRPr="002701B2" w:rsidRDefault="00203136" w:rsidP="00550024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27</w:t>
            </w:r>
          </w:p>
        </w:tc>
      </w:tr>
      <w:tr w:rsidR="00A74C57" w:rsidTr="00A74C57">
        <w:tc>
          <w:tcPr>
            <w:tcW w:w="7871" w:type="dxa"/>
          </w:tcPr>
          <w:p w:rsidR="00A74C57" w:rsidRPr="00AE3EC5" w:rsidRDefault="00A74C57" w:rsidP="00AE3EC5">
            <w:pPr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957" w:type="dxa"/>
          </w:tcPr>
          <w:p w:rsidR="00A74C57" w:rsidRDefault="00A74C57" w:rsidP="00550024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</w:p>
        </w:tc>
      </w:tr>
      <w:tr w:rsidR="002701B2" w:rsidTr="00A74C57">
        <w:tc>
          <w:tcPr>
            <w:tcW w:w="7871" w:type="dxa"/>
          </w:tcPr>
          <w:p w:rsidR="002701B2" w:rsidRPr="00AE3EC5" w:rsidRDefault="00A74C57" w:rsidP="00A74C57">
            <w:pPr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 w:rsidRPr="00A74C57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 xml:space="preserve">Раздел </w:t>
            </w:r>
            <w:r w:rsidRPr="00A74C57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en-US" w:eastAsia="ru-RU"/>
              </w:rPr>
              <w:t>II</w:t>
            </w:r>
            <w:r w:rsidRPr="00A74C57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. Применение технологий по раннему выявлению семейного неблагополучия в Костромской области</w:t>
            </w:r>
          </w:p>
        </w:tc>
        <w:tc>
          <w:tcPr>
            <w:tcW w:w="957" w:type="dxa"/>
          </w:tcPr>
          <w:p w:rsidR="002701B2" w:rsidRPr="002701B2" w:rsidRDefault="002701B2" w:rsidP="00550024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</w:p>
        </w:tc>
      </w:tr>
      <w:tr w:rsidR="00A74C57" w:rsidTr="00A74C57">
        <w:tc>
          <w:tcPr>
            <w:tcW w:w="7871" w:type="dxa"/>
          </w:tcPr>
          <w:p w:rsidR="00A74C57" w:rsidRPr="00A74C57" w:rsidRDefault="00A74C57" w:rsidP="00A74C57">
            <w:pPr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957" w:type="dxa"/>
          </w:tcPr>
          <w:p w:rsidR="00A74C57" w:rsidRPr="002701B2" w:rsidRDefault="00A74C57" w:rsidP="00550024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</w:p>
        </w:tc>
      </w:tr>
      <w:tr w:rsidR="002701B2" w:rsidTr="00A74C57">
        <w:tc>
          <w:tcPr>
            <w:tcW w:w="7871" w:type="dxa"/>
          </w:tcPr>
          <w:p w:rsidR="002701B2" w:rsidRPr="00AE3EC5" w:rsidRDefault="00A74C57" w:rsidP="00A74C57">
            <w:pPr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 w:rsidRPr="00A74C57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1. Из опыта работы ОГКУ «Буйский СРЦН  «Надежда», по раннему выявлению семей,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 xml:space="preserve"> </w:t>
            </w:r>
            <w:r w:rsidRPr="00A74C57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 xml:space="preserve"> нуждающихся в социальной реабилитации и ресоциализации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………………………………..</w:t>
            </w:r>
          </w:p>
        </w:tc>
        <w:tc>
          <w:tcPr>
            <w:tcW w:w="957" w:type="dxa"/>
          </w:tcPr>
          <w:p w:rsidR="00A74C57" w:rsidRDefault="00A74C57" w:rsidP="00550024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</w:p>
          <w:p w:rsidR="00A74C57" w:rsidRDefault="00A74C57" w:rsidP="00550024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</w:p>
          <w:p w:rsidR="002701B2" w:rsidRPr="002701B2" w:rsidRDefault="00203136" w:rsidP="00550024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34</w:t>
            </w:r>
          </w:p>
        </w:tc>
      </w:tr>
      <w:tr w:rsidR="00A74C57" w:rsidTr="00A74C57">
        <w:tc>
          <w:tcPr>
            <w:tcW w:w="7871" w:type="dxa"/>
          </w:tcPr>
          <w:p w:rsidR="00A74C57" w:rsidRPr="00A74C57" w:rsidRDefault="00A74C57" w:rsidP="00A74C57">
            <w:pPr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957" w:type="dxa"/>
          </w:tcPr>
          <w:p w:rsidR="00A74C57" w:rsidRDefault="00A74C57" w:rsidP="00550024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</w:p>
        </w:tc>
      </w:tr>
      <w:tr w:rsidR="002701B2" w:rsidTr="00A74C57">
        <w:tc>
          <w:tcPr>
            <w:tcW w:w="7871" w:type="dxa"/>
          </w:tcPr>
          <w:p w:rsidR="002701B2" w:rsidRPr="00AE3EC5" w:rsidRDefault="00A74C57" w:rsidP="00A74C57">
            <w:pPr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 w:rsidRPr="00A74C57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2. Из опыта работы ОГБУ «Мантуровский КЦСОН» по раннему выявлению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 xml:space="preserve"> </w:t>
            </w:r>
            <w:r w:rsidRPr="00A74C57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семейного неблагополучия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……………..</w:t>
            </w:r>
            <w:r w:rsidRPr="00A74C57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57" w:type="dxa"/>
          </w:tcPr>
          <w:p w:rsidR="00A74C57" w:rsidRDefault="00A74C57" w:rsidP="00550024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</w:p>
          <w:p w:rsidR="002701B2" w:rsidRPr="002701B2" w:rsidRDefault="00203136" w:rsidP="00550024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41</w:t>
            </w:r>
          </w:p>
        </w:tc>
      </w:tr>
      <w:tr w:rsidR="00A74C57" w:rsidTr="00A74C57">
        <w:tc>
          <w:tcPr>
            <w:tcW w:w="7871" w:type="dxa"/>
          </w:tcPr>
          <w:p w:rsidR="00A74C57" w:rsidRPr="00A74C57" w:rsidRDefault="00A74C57" w:rsidP="00A74C57">
            <w:pPr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957" w:type="dxa"/>
          </w:tcPr>
          <w:p w:rsidR="00A74C57" w:rsidRDefault="00A74C57" w:rsidP="00550024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</w:p>
        </w:tc>
      </w:tr>
      <w:tr w:rsidR="002701B2" w:rsidTr="00A74C57">
        <w:tc>
          <w:tcPr>
            <w:tcW w:w="7871" w:type="dxa"/>
          </w:tcPr>
          <w:p w:rsidR="002701B2" w:rsidRPr="00AE3EC5" w:rsidRDefault="00A74C57" w:rsidP="00A74C57">
            <w:pPr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 w:rsidRPr="00A74C57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3. Из опыта работы ОГБУ «Судиславского КЦСОН» по раннему выявлению семей, нуждающихся в социальной реабилитации и ресоциализации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………………………………..</w:t>
            </w:r>
          </w:p>
        </w:tc>
        <w:tc>
          <w:tcPr>
            <w:tcW w:w="957" w:type="dxa"/>
          </w:tcPr>
          <w:p w:rsidR="00A74C57" w:rsidRDefault="00A74C57" w:rsidP="00550024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</w:p>
          <w:p w:rsidR="00A74C57" w:rsidRDefault="00A74C57" w:rsidP="00550024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</w:p>
          <w:p w:rsidR="002701B2" w:rsidRDefault="00203136" w:rsidP="00550024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44</w:t>
            </w:r>
          </w:p>
          <w:p w:rsidR="00203136" w:rsidRPr="002701B2" w:rsidRDefault="00203136" w:rsidP="00550024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</w:p>
        </w:tc>
      </w:tr>
      <w:tr w:rsidR="00203136" w:rsidTr="00A74C57">
        <w:tc>
          <w:tcPr>
            <w:tcW w:w="7871" w:type="dxa"/>
          </w:tcPr>
          <w:p w:rsidR="00203136" w:rsidRPr="00A74C57" w:rsidRDefault="00203136" w:rsidP="00203136">
            <w:pPr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 xml:space="preserve">Приложение 1 …………………………………….……………… </w:t>
            </w:r>
          </w:p>
        </w:tc>
        <w:tc>
          <w:tcPr>
            <w:tcW w:w="957" w:type="dxa"/>
          </w:tcPr>
          <w:p w:rsidR="00203136" w:rsidRDefault="00203136" w:rsidP="00550024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  <w:t>49</w:t>
            </w:r>
          </w:p>
        </w:tc>
      </w:tr>
    </w:tbl>
    <w:p w:rsidR="00D400AA" w:rsidRDefault="00D400AA" w:rsidP="00550024">
      <w:pPr>
        <w:widowControl w:val="0"/>
        <w:tabs>
          <w:tab w:val="left" w:pos="709"/>
        </w:tabs>
        <w:suppressAutoHyphens/>
        <w:spacing w:line="360" w:lineRule="atLeast"/>
        <w:jc w:val="center"/>
        <w:rPr>
          <w:rFonts w:ascii="Arial" w:eastAsia="Lucida Sans Unicode" w:hAnsi="Arial" w:cs="Arial"/>
          <w:b/>
          <w:color w:val="365F91"/>
          <w:sz w:val="40"/>
          <w:szCs w:val="40"/>
          <w:lang w:eastAsia="zh-CN" w:bidi="hi-IN"/>
        </w:rPr>
      </w:pPr>
    </w:p>
    <w:p w:rsidR="00D400AA" w:rsidRDefault="00D400AA" w:rsidP="00550024">
      <w:pPr>
        <w:widowControl w:val="0"/>
        <w:tabs>
          <w:tab w:val="left" w:pos="709"/>
        </w:tabs>
        <w:suppressAutoHyphens/>
        <w:spacing w:line="360" w:lineRule="atLeast"/>
        <w:jc w:val="center"/>
        <w:rPr>
          <w:rFonts w:ascii="Arial" w:eastAsia="Lucida Sans Unicode" w:hAnsi="Arial" w:cs="Arial"/>
          <w:b/>
          <w:color w:val="365F91"/>
          <w:sz w:val="40"/>
          <w:szCs w:val="40"/>
          <w:lang w:eastAsia="zh-CN" w:bidi="hi-IN"/>
        </w:rPr>
      </w:pPr>
    </w:p>
    <w:p w:rsidR="00D400AA" w:rsidRDefault="00D400AA" w:rsidP="00550024">
      <w:pPr>
        <w:widowControl w:val="0"/>
        <w:tabs>
          <w:tab w:val="left" w:pos="709"/>
        </w:tabs>
        <w:suppressAutoHyphens/>
        <w:spacing w:line="360" w:lineRule="atLeast"/>
        <w:jc w:val="center"/>
        <w:rPr>
          <w:rFonts w:ascii="Arial" w:eastAsia="Lucida Sans Unicode" w:hAnsi="Arial" w:cs="Arial"/>
          <w:b/>
          <w:color w:val="365F91"/>
          <w:sz w:val="40"/>
          <w:szCs w:val="40"/>
          <w:lang w:eastAsia="zh-CN" w:bidi="hi-IN"/>
        </w:rPr>
      </w:pPr>
    </w:p>
    <w:p w:rsidR="00D400AA" w:rsidRDefault="00D400AA" w:rsidP="00550024">
      <w:pPr>
        <w:widowControl w:val="0"/>
        <w:tabs>
          <w:tab w:val="left" w:pos="709"/>
        </w:tabs>
        <w:suppressAutoHyphens/>
        <w:spacing w:line="360" w:lineRule="atLeast"/>
        <w:jc w:val="center"/>
        <w:rPr>
          <w:rFonts w:ascii="Arial" w:eastAsia="Lucida Sans Unicode" w:hAnsi="Arial" w:cs="Arial"/>
          <w:b/>
          <w:color w:val="365F91"/>
          <w:sz w:val="40"/>
          <w:szCs w:val="40"/>
          <w:lang w:eastAsia="zh-CN" w:bidi="hi-IN"/>
        </w:rPr>
      </w:pPr>
    </w:p>
    <w:p w:rsidR="00D400AA" w:rsidRDefault="00D400AA" w:rsidP="00550024">
      <w:pPr>
        <w:widowControl w:val="0"/>
        <w:tabs>
          <w:tab w:val="left" w:pos="709"/>
        </w:tabs>
        <w:suppressAutoHyphens/>
        <w:spacing w:line="360" w:lineRule="atLeast"/>
        <w:jc w:val="center"/>
        <w:rPr>
          <w:rFonts w:ascii="Arial" w:eastAsia="Lucida Sans Unicode" w:hAnsi="Arial" w:cs="Arial"/>
          <w:b/>
          <w:color w:val="365F91"/>
          <w:sz w:val="40"/>
          <w:szCs w:val="40"/>
          <w:lang w:eastAsia="zh-CN" w:bidi="hi-IN"/>
        </w:rPr>
      </w:pPr>
    </w:p>
    <w:p w:rsidR="00D400AA" w:rsidRDefault="00D400AA" w:rsidP="00550024">
      <w:pPr>
        <w:widowControl w:val="0"/>
        <w:tabs>
          <w:tab w:val="left" w:pos="709"/>
        </w:tabs>
        <w:suppressAutoHyphens/>
        <w:spacing w:line="360" w:lineRule="atLeast"/>
        <w:jc w:val="center"/>
        <w:rPr>
          <w:rFonts w:ascii="Arial" w:eastAsia="Lucida Sans Unicode" w:hAnsi="Arial" w:cs="Arial"/>
          <w:b/>
          <w:color w:val="365F91"/>
          <w:sz w:val="40"/>
          <w:szCs w:val="40"/>
          <w:lang w:eastAsia="zh-CN" w:bidi="hi-IN"/>
        </w:rPr>
      </w:pPr>
    </w:p>
    <w:p w:rsidR="00550024" w:rsidRPr="00550024" w:rsidRDefault="00550024" w:rsidP="00550024">
      <w:pPr>
        <w:widowControl w:val="0"/>
        <w:tabs>
          <w:tab w:val="left" w:pos="709"/>
        </w:tabs>
        <w:suppressAutoHyphens/>
        <w:spacing w:line="360" w:lineRule="atLeast"/>
        <w:jc w:val="center"/>
        <w:rPr>
          <w:rFonts w:ascii="Arial" w:eastAsia="Lucida Sans Unicode" w:hAnsi="Arial" w:cs="Arial"/>
          <w:b/>
          <w:color w:val="5F497A" w:themeColor="accent4" w:themeShade="BF"/>
          <w:sz w:val="40"/>
          <w:szCs w:val="40"/>
          <w:lang w:eastAsia="zh-CN" w:bidi="hi-IN"/>
        </w:rPr>
      </w:pPr>
      <w:r w:rsidRPr="00550024">
        <w:rPr>
          <w:rFonts w:ascii="Arial" w:eastAsia="Lucida Sans Unicode" w:hAnsi="Arial" w:cs="Arial"/>
          <w:b/>
          <w:color w:val="5F497A" w:themeColor="accent4" w:themeShade="BF"/>
          <w:sz w:val="40"/>
          <w:szCs w:val="40"/>
          <w:lang w:eastAsia="zh-CN" w:bidi="hi-IN"/>
        </w:rPr>
        <w:lastRenderedPageBreak/>
        <w:t xml:space="preserve">Раздел </w:t>
      </w:r>
      <w:r w:rsidRPr="00550024">
        <w:rPr>
          <w:rFonts w:ascii="Arial" w:eastAsia="Lucida Sans Unicode" w:hAnsi="Arial" w:cs="Arial"/>
          <w:b/>
          <w:color w:val="5F497A" w:themeColor="accent4" w:themeShade="BF"/>
          <w:sz w:val="40"/>
          <w:szCs w:val="40"/>
          <w:lang w:val="en-US" w:eastAsia="zh-CN" w:bidi="hi-IN"/>
        </w:rPr>
        <w:t>I</w:t>
      </w:r>
      <w:r w:rsidRPr="00550024">
        <w:rPr>
          <w:rFonts w:ascii="Arial" w:eastAsia="Lucida Sans Unicode" w:hAnsi="Arial" w:cs="Arial"/>
          <w:b/>
          <w:color w:val="5F497A" w:themeColor="accent4" w:themeShade="BF"/>
          <w:sz w:val="40"/>
          <w:szCs w:val="40"/>
          <w:lang w:eastAsia="zh-CN" w:bidi="hi-IN"/>
        </w:rPr>
        <w:t xml:space="preserve">. </w:t>
      </w:r>
      <w:r w:rsidR="00D400AA" w:rsidRPr="008B310E">
        <w:rPr>
          <w:rFonts w:ascii="Arial" w:eastAsia="Lucida Sans Unicode" w:hAnsi="Arial" w:cs="Arial"/>
          <w:b/>
          <w:color w:val="5F497A" w:themeColor="accent4" w:themeShade="BF"/>
          <w:sz w:val="40"/>
          <w:szCs w:val="40"/>
          <w:lang w:eastAsia="zh-CN" w:bidi="hi-IN"/>
        </w:rPr>
        <w:t>Теоретические основы раннего выявления семейного неблагополучия</w:t>
      </w:r>
    </w:p>
    <w:p w:rsidR="00550024" w:rsidRPr="008B310E" w:rsidRDefault="00550024" w:rsidP="00550024">
      <w:pPr>
        <w:widowControl w:val="0"/>
        <w:tabs>
          <w:tab w:val="left" w:pos="709"/>
        </w:tabs>
        <w:suppressAutoHyphens/>
        <w:spacing w:after="0" w:line="360" w:lineRule="atLeast"/>
        <w:ind w:firstLine="851"/>
        <w:jc w:val="both"/>
        <w:rPr>
          <w:rFonts w:ascii="Times New Roman" w:eastAsia="Lucida Sans Unicode" w:hAnsi="Times New Roman" w:cs="Times New Roman"/>
          <w:color w:val="5F497A" w:themeColor="accent4" w:themeShade="BF"/>
          <w:sz w:val="28"/>
          <w:szCs w:val="28"/>
          <w:lang w:eastAsia="zh-CN" w:bidi="hi-IN"/>
        </w:rPr>
      </w:pPr>
    </w:p>
    <w:p w:rsidR="004D3F56" w:rsidRPr="008B310E" w:rsidRDefault="004D3F56" w:rsidP="00550024">
      <w:pPr>
        <w:widowControl w:val="0"/>
        <w:tabs>
          <w:tab w:val="left" w:pos="709"/>
        </w:tabs>
        <w:suppressAutoHyphens/>
        <w:spacing w:after="0" w:line="360" w:lineRule="atLeast"/>
        <w:ind w:firstLine="851"/>
        <w:jc w:val="both"/>
        <w:rPr>
          <w:rFonts w:ascii="Times New Roman" w:eastAsia="Lucida Sans Unicode" w:hAnsi="Times New Roman" w:cs="Times New Roman"/>
          <w:color w:val="5F497A" w:themeColor="accent4" w:themeShade="BF"/>
          <w:sz w:val="28"/>
          <w:szCs w:val="28"/>
          <w:lang w:eastAsia="zh-CN" w:bidi="hi-IN"/>
        </w:rPr>
      </w:pPr>
    </w:p>
    <w:p w:rsidR="00555AC9" w:rsidRPr="008B310E" w:rsidRDefault="00AE3EC5" w:rsidP="004D3F56">
      <w:pPr>
        <w:pStyle w:val="ae"/>
        <w:jc w:val="right"/>
        <w:rPr>
          <w:rFonts w:ascii="Times New Roman" w:hAnsi="Times New Roman" w:cs="Times New Roman"/>
          <w:b/>
          <w:color w:val="5F497A" w:themeColor="accent4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5F497A" w:themeColor="accent4" w:themeShade="BF"/>
          <w:sz w:val="36"/>
          <w:szCs w:val="36"/>
        </w:rPr>
        <w:t>В</w:t>
      </w:r>
      <w:r w:rsidR="004D3F56" w:rsidRPr="008B310E">
        <w:rPr>
          <w:rFonts w:ascii="Times New Roman" w:hAnsi="Times New Roman" w:cs="Times New Roman"/>
          <w:b/>
          <w:color w:val="5F497A" w:themeColor="accent4" w:themeShade="BF"/>
          <w:sz w:val="36"/>
          <w:szCs w:val="36"/>
        </w:rPr>
        <w:t>ведение</w:t>
      </w:r>
    </w:p>
    <w:p w:rsidR="00555AC9" w:rsidRPr="004D3F56" w:rsidRDefault="00E045A9" w:rsidP="00EA34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D3F56">
        <w:rPr>
          <w:rFonts w:ascii="Times New Roman" w:eastAsia="Calibri" w:hAnsi="Times New Roman" w:cs="Times New Roman"/>
          <w:color w:val="auto"/>
          <w:sz w:val="28"/>
          <w:szCs w:val="28"/>
        </w:rPr>
        <w:t>Своеобразным индикатором семейного благополучия или неблагополучия оказывается поведение ребенка. Результат неблагополучия в поведении детей разглядеть легко, если дети</w:t>
      </w:r>
      <w:r w:rsidR="000D0FF0" w:rsidRPr="004D3F5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в</w:t>
      </w:r>
      <w:r w:rsidRPr="004D3F56">
        <w:rPr>
          <w:rFonts w:ascii="Times New Roman" w:eastAsia="Calibri" w:hAnsi="Times New Roman" w:cs="Times New Roman"/>
          <w:color w:val="auto"/>
          <w:sz w:val="28"/>
          <w:szCs w:val="28"/>
        </w:rPr>
        <w:t>ырастают в семьях явно н</w:t>
      </w:r>
      <w:r w:rsidR="000D0FF0" w:rsidRPr="004D3F56">
        <w:rPr>
          <w:rFonts w:ascii="Times New Roman" w:eastAsia="Calibri" w:hAnsi="Times New Roman" w:cs="Times New Roman"/>
          <w:color w:val="auto"/>
          <w:sz w:val="28"/>
          <w:szCs w:val="28"/>
        </w:rPr>
        <w:t>еблагополучных. Гораздо труднее с</w:t>
      </w:r>
      <w:r w:rsidRPr="004D3F56">
        <w:rPr>
          <w:rFonts w:ascii="Times New Roman" w:eastAsia="Calibri" w:hAnsi="Times New Roman" w:cs="Times New Roman"/>
          <w:color w:val="auto"/>
          <w:sz w:val="28"/>
          <w:szCs w:val="28"/>
        </w:rPr>
        <w:t>делать это применительно к тем трудным детям и подросткам, которые воспитывались в семьях вполне благополучных. Только пристальное внимание к анализу семейной атмосферы, в которой проходила жизнь ребенка, попавшего в группу риска, позволяет выяснить, что благополучие это относительное.</w:t>
      </w:r>
      <w:r w:rsidR="000D0FF0" w:rsidRPr="004D3F56">
        <w:rPr>
          <w:rFonts w:ascii="Times New Roman" w:eastAsia="Calibri" w:hAnsi="Times New Roman" w:cs="Times New Roman"/>
          <w:color w:val="auto"/>
          <w:sz w:val="28"/>
          <w:szCs w:val="28"/>
        </w:rPr>
        <w:tab/>
      </w:r>
      <w:r w:rsidR="000D0FF0" w:rsidRPr="004D3F56">
        <w:rPr>
          <w:rFonts w:ascii="Times New Roman" w:hAnsi="Times New Roman" w:cs="Times New Roman"/>
          <w:color w:val="auto"/>
          <w:sz w:val="28"/>
          <w:szCs w:val="28"/>
        </w:rPr>
        <w:t>Раннее выявление социально неблагополучных семей является одной из важнейших форм первичной профилактики безнадзорности и правонарушений несовершеннолетних.</w:t>
      </w:r>
      <w:r w:rsidR="000D0FF0" w:rsidRPr="004D3F56">
        <w:rPr>
          <w:rFonts w:ascii="Times New Roman" w:eastAsia="Calibri" w:hAnsi="Times New Roman" w:cs="Times New Roman"/>
          <w:color w:val="auto"/>
          <w:sz w:val="28"/>
          <w:szCs w:val="28"/>
        </w:rPr>
        <w:tab/>
      </w:r>
      <w:r w:rsidR="003A2938" w:rsidRPr="004D3F56">
        <w:rPr>
          <w:rFonts w:ascii="Times New Roman" w:hAnsi="Times New Roman" w:cs="Times New Roman"/>
          <w:b/>
          <w:i/>
          <w:color w:val="auto"/>
          <w:sz w:val="28"/>
          <w:szCs w:val="28"/>
        </w:rPr>
        <w:t>Основной целью</w:t>
      </w:r>
      <w:r w:rsidR="003A2938" w:rsidRPr="004D3F56">
        <w:rPr>
          <w:rFonts w:ascii="Times New Roman" w:hAnsi="Times New Roman" w:cs="Times New Roman"/>
          <w:color w:val="auto"/>
          <w:sz w:val="28"/>
          <w:szCs w:val="28"/>
        </w:rPr>
        <w:t xml:space="preserve"> внедрения системной работы с неблагополучными семьями должна стать </w:t>
      </w:r>
      <w:r w:rsidR="003A2938" w:rsidRPr="004D3F56">
        <w:rPr>
          <w:rFonts w:ascii="Times New Roman" w:hAnsi="Times New Roman" w:cs="Times New Roman"/>
          <w:i/>
          <w:color w:val="auto"/>
          <w:sz w:val="28"/>
          <w:szCs w:val="28"/>
        </w:rPr>
        <w:t xml:space="preserve">модель управления на основе непрерывного сопровождения каждого нуждающегося в помощи государства ребенка всеми учреждениями государственной системы профилактики безнадзорности и правонарушений несовершеннолетних. </w:t>
      </w:r>
      <w:r w:rsidR="000D0FF0" w:rsidRPr="004D3F56">
        <w:rPr>
          <w:rFonts w:ascii="Times New Roman" w:hAnsi="Times New Roman" w:cs="Times New Roman"/>
          <w:i/>
          <w:color w:val="auto"/>
          <w:sz w:val="28"/>
          <w:szCs w:val="28"/>
        </w:rPr>
        <w:tab/>
      </w:r>
      <w:proofErr w:type="gramStart"/>
      <w:r w:rsidR="003A2938" w:rsidRPr="004D3F56">
        <w:rPr>
          <w:rFonts w:ascii="Times New Roman" w:hAnsi="Times New Roman" w:cs="Times New Roman"/>
          <w:color w:val="auto"/>
          <w:sz w:val="28"/>
          <w:szCs w:val="28"/>
        </w:rPr>
        <w:t>Под непрерывным сопровождением понимается оказание комплексной поддержки и семье и (или) ребенку от 0 до 18 лет при выявлении факторов неблагополучия на различных этапах жизни ребенка и осуществление индивидуальной профилактической работы и мониторинга органами и учреждениями государственной системы профилактики безнадзорности и правонарушений несовершеннолетних изменения неблагоприятной жизненной ситуации с момента выявления до стабилизации жизненной ситуации и устранения причин, поставивших семью в</w:t>
      </w:r>
      <w:proofErr w:type="gramEnd"/>
      <w:r w:rsidR="003A2938" w:rsidRPr="004D3F56">
        <w:rPr>
          <w:rFonts w:ascii="Times New Roman" w:hAnsi="Times New Roman" w:cs="Times New Roman"/>
          <w:color w:val="auto"/>
          <w:sz w:val="28"/>
          <w:szCs w:val="28"/>
        </w:rPr>
        <w:t xml:space="preserve"> социально опасное положение (трудную жизненную ситуацию).</w:t>
      </w:r>
      <w:r w:rsidR="004D3F56" w:rsidRPr="004D3F5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8B310E" w:rsidRPr="008B310E" w:rsidRDefault="008B310E" w:rsidP="008B310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</w:p>
    <w:p w:rsidR="008B310E" w:rsidRPr="008B310E" w:rsidRDefault="008B310E" w:rsidP="008B310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</w:p>
    <w:p w:rsidR="008B310E" w:rsidRPr="00AB5B97" w:rsidRDefault="008B310E" w:rsidP="00AB5B97">
      <w:pPr>
        <w:pStyle w:val="ae"/>
        <w:numPr>
          <w:ilvl w:val="0"/>
          <w:numId w:val="14"/>
        </w:num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b/>
          <w:color w:val="5F497A" w:themeColor="accent4" w:themeShade="BF"/>
          <w:sz w:val="36"/>
          <w:szCs w:val="36"/>
        </w:rPr>
      </w:pPr>
      <w:r w:rsidRPr="008B310E">
        <w:rPr>
          <w:rFonts w:ascii="Times New Roman" w:hAnsi="Times New Roman" w:cs="Times New Roman"/>
          <w:b/>
          <w:color w:val="5F497A" w:themeColor="accent4" w:themeShade="BF"/>
          <w:sz w:val="36"/>
          <w:szCs w:val="36"/>
        </w:rPr>
        <w:t xml:space="preserve">Порядок выявления и взаимодействия </w:t>
      </w:r>
      <w:r w:rsidRPr="00AB5B97">
        <w:rPr>
          <w:rFonts w:ascii="Times New Roman" w:hAnsi="Times New Roman" w:cs="Times New Roman"/>
          <w:b/>
          <w:color w:val="5F497A" w:themeColor="accent4" w:themeShade="BF"/>
          <w:sz w:val="36"/>
          <w:szCs w:val="36"/>
        </w:rPr>
        <w:t>по установлению факта семейного неблагополучия</w:t>
      </w:r>
    </w:p>
    <w:p w:rsidR="004D3F56" w:rsidRDefault="003A2938" w:rsidP="004D3F5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5B97">
        <w:rPr>
          <w:rFonts w:ascii="Times New Roman" w:hAnsi="Times New Roman" w:cs="Times New Roman"/>
          <w:sz w:val="28"/>
          <w:szCs w:val="28"/>
        </w:rPr>
        <w:t xml:space="preserve"> </w:t>
      </w:r>
      <w:r w:rsidR="005A15D7" w:rsidRPr="00AB5B97">
        <w:rPr>
          <w:rFonts w:ascii="Times New Roman" w:hAnsi="Times New Roman" w:cs="Times New Roman"/>
          <w:i/>
          <w:color w:val="auto"/>
          <w:sz w:val="28"/>
          <w:szCs w:val="28"/>
        </w:rPr>
        <w:t>В</w:t>
      </w:r>
      <w:r w:rsidRPr="00AB5B97">
        <w:rPr>
          <w:rFonts w:ascii="Times New Roman" w:hAnsi="Times New Roman" w:cs="Times New Roman"/>
          <w:i/>
          <w:color w:val="auto"/>
          <w:sz w:val="28"/>
          <w:szCs w:val="28"/>
        </w:rPr>
        <w:t>ыявление и учет семейного неблагополучия -</w:t>
      </w:r>
      <w:r w:rsidRPr="004D3F56">
        <w:rPr>
          <w:rFonts w:ascii="Times New Roman" w:hAnsi="Times New Roman" w:cs="Times New Roman"/>
          <w:color w:val="auto"/>
          <w:sz w:val="28"/>
          <w:szCs w:val="28"/>
        </w:rPr>
        <w:t xml:space="preserve"> комплекс   профессиональных  действий  органов, учреждений и иных организаций по установлению факторов, угрожающих благополучию, здоровью и жизни   несовершеннолетних и обусловливающих необходимость вмешательства с  целью нормализации ситуации, устранения причин и условий неблагополучия.</w:t>
      </w:r>
    </w:p>
    <w:p w:rsidR="00AB5B97" w:rsidRPr="004D3F56" w:rsidRDefault="00AB5B97" w:rsidP="004D3F5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B310E" w:rsidRPr="00AB5B97" w:rsidRDefault="003A2938" w:rsidP="00AB5B97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  <w:r w:rsidRPr="00AB5B97"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>Порядок осуществления отдельных полномочий специалистами в сфере опеки и попечительства</w:t>
      </w:r>
    </w:p>
    <w:p w:rsidR="008B310E" w:rsidRPr="00257A68" w:rsidRDefault="001C3CF9" w:rsidP="008B310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B51EA74" wp14:editId="309C2BD9">
            <wp:simplePos x="0" y="0"/>
            <wp:positionH relativeFrom="column">
              <wp:posOffset>3934460</wp:posOffset>
            </wp:positionH>
            <wp:positionV relativeFrom="paragraph">
              <wp:posOffset>1818640</wp:posOffset>
            </wp:positionV>
            <wp:extent cx="2776220" cy="2085975"/>
            <wp:effectExtent l="171450" t="171450" r="367030" b="352425"/>
            <wp:wrapSquare wrapText="bothSides"/>
            <wp:docPr id="15" name="Рисунок 15" descr="C:\Documents and Settings\metod\Рабочий стол\фото в сборник 2\imgpreviewCAAZP2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etod\Рабочий стол\фото в сборник 2\imgpreviewCAAZP20X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938" w:rsidRPr="008B310E">
        <w:rPr>
          <w:rFonts w:ascii="Times New Roman" w:hAnsi="Times New Roman" w:cs="Times New Roman"/>
          <w:color w:val="auto"/>
          <w:sz w:val="28"/>
          <w:szCs w:val="28"/>
        </w:rPr>
        <w:t xml:space="preserve">Специалисты </w:t>
      </w:r>
      <w:r w:rsidR="005A15D7" w:rsidRPr="008B310E">
        <w:rPr>
          <w:rFonts w:ascii="Times New Roman" w:hAnsi="Times New Roman" w:cs="Times New Roman"/>
          <w:color w:val="auto"/>
          <w:sz w:val="28"/>
          <w:szCs w:val="28"/>
        </w:rPr>
        <w:t xml:space="preserve">органов </w:t>
      </w:r>
      <w:r w:rsidR="003A2938" w:rsidRPr="008B310E">
        <w:rPr>
          <w:rFonts w:ascii="Times New Roman" w:hAnsi="Times New Roman" w:cs="Times New Roman"/>
          <w:color w:val="auto"/>
          <w:sz w:val="28"/>
          <w:szCs w:val="28"/>
        </w:rPr>
        <w:t xml:space="preserve"> опеки и попечительства при получении информации </w:t>
      </w:r>
      <w:r w:rsidR="003A2938" w:rsidRPr="008B310E">
        <w:rPr>
          <w:rStyle w:val="FontStyle12"/>
          <w:color w:val="auto"/>
          <w:sz w:val="28"/>
          <w:szCs w:val="28"/>
        </w:rPr>
        <w:t xml:space="preserve"> (устной или письменной</w:t>
      </w:r>
      <w:r w:rsidR="003A2938" w:rsidRPr="008B310E">
        <w:rPr>
          <w:rStyle w:val="FontStyle12"/>
          <w:b/>
          <w:color w:val="auto"/>
          <w:sz w:val="28"/>
          <w:szCs w:val="28"/>
        </w:rPr>
        <w:t xml:space="preserve">) </w:t>
      </w:r>
      <w:r w:rsidR="003A2938" w:rsidRPr="008B310E">
        <w:rPr>
          <w:rStyle w:val="FontStyle12"/>
          <w:color w:val="auto"/>
          <w:sz w:val="28"/>
          <w:szCs w:val="28"/>
        </w:rPr>
        <w:t xml:space="preserve">о </w:t>
      </w:r>
      <w:r w:rsidR="003A2938" w:rsidRPr="008B310E">
        <w:rPr>
          <w:rFonts w:ascii="Times New Roman" w:hAnsi="Times New Roman" w:cs="Times New Roman"/>
          <w:color w:val="auto"/>
          <w:sz w:val="28"/>
          <w:szCs w:val="28"/>
        </w:rPr>
        <w:t>несовершеннолетних, оставшихся без попечения родителей или иных законных представителей либо находящихся в обстановке, представляющей угрозу их жизни, здоровью или препятствующей их воспитанию от субъектов м</w:t>
      </w:r>
      <w:r w:rsidR="005A15D7" w:rsidRPr="008B310E">
        <w:rPr>
          <w:rFonts w:ascii="Times New Roman" w:hAnsi="Times New Roman" w:cs="Times New Roman"/>
          <w:color w:val="auto"/>
          <w:sz w:val="28"/>
          <w:szCs w:val="28"/>
        </w:rPr>
        <w:t>ежведомственного взаимодействия</w:t>
      </w:r>
      <w:r w:rsidR="003A2938" w:rsidRPr="008B310E">
        <w:rPr>
          <w:rFonts w:ascii="Times New Roman" w:hAnsi="Times New Roman" w:cs="Times New Roman"/>
          <w:color w:val="auto"/>
          <w:sz w:val="28"/>
          <w:szCs w:val="28"/>
        </w:rPr>
        <w:t>, граждан</w:t>
      </w:r>
      <w:r w:rsidR="005A15D7" w:rsidRPr="008B310E">
        <w:rPr>
          <w:rFonts w:ascii="Times New Roman" w:hAnsi="Times New Roman" w:cs="Times New Roman"/>
          <w:color w:val="auto"/>
          <w:sz w:val="28"/>
          <w:szCs w:val="28"/>
        </w:rPr>
        <w:t xml:space="preserve"> должны</w:t>
      </w:r>
      <w:r w:rsidR="003A2938" w:rsidRPr="008B310E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257A68" w:rsidRPr="00257A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B310E" w:rsidRPr="008B310E" w:rsidRDefault="003A2938" w:rsidP="008B310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310E">
        <w:rPr>
          <w:rFonts w:ascii="Times New Roman" w:hAnsi="Times New Roman" w:cs="Times New Roman"/>
          <w:color w:val="auto"/>
          <w:sz w:val="28"/>
          <w:szCs w:val="28"/>
        </w:rPr>
        <w:t>1. В течение часа после поступления информации сообщ</w:t>
      </w:r>
      <w:r w:rsidR="005A15D7" w:rsidRPr="008B310E">
        <w:rPr>
          <w:rFonts w:ascii="Times New Roman" w:hAnsi="Times New Roman" w:cs="Times New Roman"/>
          <w:color w:val="auto"/>
          <w:sz w:val="28"/>
          <w:szCs w:val="28"/>
        </w:rPr>
        <w:t xml:space="preserve">ить </w:t>
      </w:r>
      <w:r w:rsidRPr="008B310E">
        <w:rPr>
          <w:rFonts w:ascii="Times New Roman" w:hAnsi="Times New Roman" w:cs="Times New Roman"/>
          <w:color w:val="auto"/>
          <w:sz w:val="28"/>
          <w:szCs w:val="28"/>
        </w:rPr>
        <w:t xml:space="preserve"> о ней в районную комиссию по делам несовершеннолетних и защите их прав и подразделение по делам несовершеннолетних отдела внутренних дел по </w:t>
      </w:r>
      <w:r w:rsidR="005A15D7" w:rsidRPr="008B310E">
        <w:rPr>
          <w:rFonts w:ascii="Times New Roman" w:hAnsi="Times New Roman" w:cs="Times New Roman"/>
          <w:color w:val="auto"/>
          <w:sz w:val="28"/>
          <w:szCs w:val="28"/>
        </w:rPr>
        <w:t>месту жительства несовершеннолетнего</w:t>
      </w:r>
      <w:r w:rsidRPr="008B310E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8B310E" w:rsidRPr="008B310E" w:rsidRDefault="001C3CF9" w:rsidP="008B310E">
      <w:pPr>
        <w:shd w:val="clear" w:color="auto" w:fill="FFFFFF"/>
        <w:spacing w:after="0" w:line="360" w:lineRule="auto"/>
        <w:jc w:val="both"/>
        <w:rPr>
          <w:rStyle w:val="FontStyle11"/>
          <w:rFonts w:eastAsia="Calibri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54C69434" wp14:editId="61307F22">
            <wp:simplePos x="0" y="0"/>
            <wp:positionH relativeFrom="column">
              <wp:posOffset>3983355</wp:posOffset>
            </wp:positionH>
            <wp:positionV relativeFrom="paragraph">
              <wp:posOffset>6119495</wp:posOffset>
            </wp:positionV>
            <wp:extent cx="2865755" cy="2210435"/>
            <wp:effectExtent l="171450" t="171450" r="353695" b="342265"/>
            <wp:wrapTight wrapText="bothSides">
              <wp:wrapPolygon edited="0">
                <wp:start x="1579" y="-1675"/>
                <wp:lineTo x="-1292" y="-1303"/>
                <wp:lineTo x="-1292" y="22338"/>
                <wp:lineTo x="-1005" y="22711"/>
                <wp:lineTo x="718" y="24572"/>
                <wp:lineTo x="862" y="24945"/>
                <wp:lineTo x="22112" y="24945"/>
                <wp:lineTo x="22256" y="24572"/>
                <wp:lineTo x="23979" y="22711"/>
                <wp:lineTo x="24266" y="745"/>
                <wp:lineTo x="22256" y="-1303"/>
                <wp:lineTo x="21394" y="-1675"/>
                <wp:lineTo x="1579" y="-1675"/>
              </wp:wrapPolygon>
            </wp:wrapTight>
            <wp:docPr id="9" name="Рисунок 9" descr="C:\Documents and Settings\metod\Рабочий стол\фото в сборник 2\imgpreview[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etod\Рабочий стол\фото в сборник 2\imgpreview[6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210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938" w:rsidRPr="008B310E">
        <w:rPr>
          <w:rFonts w:ascii="Times New Roman" w:eastAsia="Calibri" w:hAnsi="Times New Roman" w:cs="Times New Roman"/>
          <w:color w:val="auto"/>
          <w:sz w:val="28"/>
          <w:szCs w:val="28"/>
        </w:rPr>
        <w:t>2. Совместно со специалистами районной КДН</w:t>
      </w:r>
      <w:r w:rsidR="00EA3410" w:rsidRPr="008B310E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3A2938" w:rsidRPr="008B310E">
        <w:rPr>
          <w:rFonts w:ascii="Times New Roman" w:eastAsia="Calibri" w:hAnsi="Times New Roman" w:cs="Times New Roman"/>
          <w:color w:val="auto"/>
          <w:sz w:val="28"/>
          <w:szCs w:val="28"/>
        </w:rPr>
        <w:t>и</w:t>
      </w:r>
      <w:r w:rsidR="00EA3410" w:rsidRPr="008B310E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3A2938" w:rsidRPr="008B310E">
        <w:rPr>
          <w:rFonts w:ascii="Times New Roman" w:eastAsia="Calibri" w:hAnsi="Times New Roman" w:cs="Times New Roman"/>
          <w:color w:val="auto"/>
          <w:sz w:val="28"/>
          <w:szCs w:val="28"/>
        </w:rPr>
        <w:t>ЗП и ПДН ОВД по району</w:t>
      </w:r>
      <w:r w:rsidR="004B25C7" w:rsidRPr="008B310E">
        <w:rPr>
          <w:rFonts w:ascii="Times New Roman" w:eastAsia="Calibri" w:hAnsi="Times New Roman" w:cs="Times New Roman"/>
          <w:color w:val="auto"/>
          <w:sz w:val="28"/>
          <w:szCs w:val="28"/>
        </w:rPr>
        <w:t>,</w:t>
      </w:r>
      <w:r w:rsidR="003A2938" w:rsidRPr="008B310E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(не позднее чем в течение трёх часов) организует </w:t>
      </w:r>
      <w:r w:rsidR="003A2938" w:rsidRPr="008B310E">
        <w:rPr>
          <w:rStyle w:val="FontStyle11"/>
          <w:rFonts w:eastAsia="Calibri"/>
          <w:color w:val="auto"/>
          <w:sz w:val="28"/>
          <w:szCs w:val="28"/>
        </w:rPr>
        <w:t>первичное обследование условий проживания и воспитания детей для получения объективных сведений о ситуации в семье</w:t>
      </w:r>
      <w:r w:rsidR="003A2938" w:rsidRPr="008B310E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3A2938" w:rsidRPr="008B310E">
        <w:rPr>
          <w:rStyle w:val="FontStyle11"/>
          <w:rFonts w:eastAsia="Calibri"/>
          <w:color w:val="auto"/>
          <w:sz w:val="28"/>
          <w:szCs w:val="28"/>
        </w:rPr>
        <w:t>и составления  Акта обследования</w:t>
      </w:r>
      <w:r w:rsidR="004B25C7" w:rsidRPr="008B310E">
        <w:rPr>
          <w:rStyle w:val="FontStyle11"/>
          <w:rFonts w:eastAsia="Calibri"/>
          <w:color w:val="auto"/>
          <w:sz w:val="28"/>
          <w:szCs w:val="28"/>
        </w:rPr>
        <w:t xml:space="preserve"> семьи</w:t>
      </w:r>
      <w:r w:rsidR="003A2938" w:rsidRPr="008B310E">
        <w:rPr>
          <w:rStyle w:val="FontStyle11"/>
          <w:rFonts w:eastAsia="Calibri"/>
          <w:color w:val="auto"/>
          <w:sz w:val="28"/>
          <w:szCs w:val="28"/>
        </w:rPr>
        <w:t>.</w:t>
      </w:r>
    </w:p>
    <w:p w:rsidR="008B310E" w:rsidRDefault="003A2938" w:rsidP="008B310E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10E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3. В случае выявления наличия угрозы для жизни и (или) здоровья ребёнка </w:t>
      </w:r>
      <w:r w:rsidR="004B25C7" w:rsidRPr="008B310E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незамедлительно </w:t>
      </w:r>
      <w:r w:rsidRPr="008B310E">
        <w:rPr>
          <w:rFonts w:ascii="Times New Roman" w:eastAsia="Calibri" w:hAnsi="Times New Roman" w:cs="Times New Roman"/>
          <w:color w:val="auto"/>
          <w:sz w:val="28"/>
          <w:szCs w:val="28"/>
        </w:rPr>
        <w:t>принимают</w:t>
      </w:r>
      <w:r w:rsidR="004B25C7" w:rsidRPr="008B310E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ся </w:t>
      </w:r>
      <w:r w:rsidRPr="008B310E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меры по изъятию ребёнка и его </w:t>
      </w:r>
      <w:r w:rsidR="004B25C7" w:rsidRPr="008B310E">
        <w:rPr>
          <w:rFonts w:ascii="Times New Roman" w:eastAsia="Calibri" w:hAnsi="Times New Roman" w:cs="Times New Roman"/>
          <w:color w:val="auto"/>
          <w:sz w:val="28"/>
          <w:szCs w:val="28"/>
        </w:rPr>
        <w:t>жизнеустройству</w:t>
      </w:r>
      <w:r w:rsidRPr="008B310E">
        <w:rPr>
          <w:rFonts w:ascii="Times New Roman" w:eastAsia="Calibri" w:hAnsi="Times New Roman" w:cs="Times New Roman"/>
          <w:color w:val="auto"/>
          <w:sz w:val="28"/>
          <w:szCs w:val="28"/>
        </w:rPr>
        <w:t>.</w:t>
      </w:r>
      <w:r w:rsidR="000D0FF0">
        <w:rPr>
          <w:rFonts w:ascii="Times New Roman" w:eastAsia="Calibri" w:hAnsi="Times New Roman" w:cs="Times New Roman"/>
          <w:sz w:val="28"/>
          <w:szCs w:val="28"/>
        </w:rPr>
        <w:tab/>
      </w:r>
    </w:p>
    <w:p w:rsidR="008B310E" w:rsidRPr="00AB5B97" w:rsidRDefault="003A2938" w:rsidP="008B310E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B5B97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Примечание:</w:t>
      </w:r>
      <w:r w:rsidRPr="00AB5B97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AB5B9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Порядок действий специалистов в сфере опеки и попечительства в данной ситуации установлен Семейным кодексом Российской Федерации.</w:t>
      </w:r>
    </w:p>
    <w:p w:rsidR="008B310E" w:rsidRPr="00AB5B97" w:rsidRDefault="003A2938" w:rsidP="008B310E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B5B9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4. При отсутствии угрозы для жизни и (или) здоровья ребёнка и отсутствия необходимости изъятия его из семьи, составляют заключение, в котором указывают целевую группу (объект взаимодействия), и передают его после утверждения руководителем муниципалитета в районную комиссию по делам несовершеннолетних и защите их прав.</w:t>
      </w:r>
    </w:p>
    <w:p w:rsidR="008B310E" w:rsidRPr="00AB5B97" w:rsidRDefault="003A2938" w:rsidP="008B310E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B5B97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Примечание:</w:t>
      </w:r>
      <w:r w:rsidRPr="00AB5B9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AB5B9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 наличии фактов, свидетельствующих  о не исполнении или ненадлежащим исполнении родителями несовершеннолетнего (-них) обязанностей по содержанию, обучению и воспитанию  своих детей, специалисты районной комиссии по делам несовершеннолетних или сотрудники подразделения по делам несовершеннолетних ОВД составляют протокол об административном правонарушении, предусмотренном статьей  5.35 Кодекса РФ об административных правонарушениях.</w:t>
      </w:r>
      <w:proofErr w:type="gramEnd"/>
    </w:p>
    <w:p w:rsidR="00AB5B97" w:rsidRDefault="003A2938" w:rsidP="00AB5B9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5B9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5.  При получении информации </w:t>
      </w:r>
      <w:r w:rsidR="004B25C7" w:rsidRPr="00AB5B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специалисты, </w:t>
      </w:r>
      <w:r w:rsidRPr="00AB5B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районной комиссии по делам несовершеннолетних и защите их прав участвуют в проведении первичного обследования условий проживания и воспитания детей и реализуют свои полномочия в </w:t>
      </w:r>
      <w:r w:rsidR="00AB5B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установленном </w:t>
      </w:r>
      <w:r w:rsidRPr="00AB5B97">
        <w:rPr>
          <w:rFonts w:ascii="Times New Roman" w:hAnsi="Times New Roman" w:cs="Times New Roman"/>
          <w:color w:val="000000" w:themeColor="text1"/>
          <w:sz w:val="28"/>
          <w:szCs w:val="28"/>
        </w:rPr>
        <w:t>порядке.</w:t>
      </w:r>
    </w:p>
    <w:p w:rsidR="00AB5B97" w:rsidRDefault="00AB5B97" w:rsidP="00AB5B9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5B97" w:rsidRPr="00AB5B97" w:rsidRDefault="003A2938" w:rsidP="00AB5B97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  <w:r w:rsidRPr="000D0F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5B97"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>Специалисты районной комиссии по делам несовершеннолетних и защите их прав</w:t>
      </w:r>
    </w:p>
    <w:p w:rsidR="00AB5B97" w:rsidRPr="001C3CF9" w:rsidRDefault="001C3CF9" w:rsidP="001C3CF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A0EE52F" wp14:editId="087B20DB">
            <wp:simplePos x="0" y="0"/>
            <wp:positionH relativeFrom="column">
              <wp:posOffset>3586480</wp:posOffset>
            </wp:positionH>
            <wp:positionV relativeFrom="paragraph">
              <wp:posOffset>863600</wp:posOffset>
            </wp:positionV>
            <wp:extent cx="3315970" cy="2487295"/>
            <wp:effectExtent l="171450" t="171450" r="360680" b="351155"/>
            <wp:wrapTight wrapText="bothSides">
              <wp:wrapPolygon edited="0">
                <wp:start x="1365" y="-1489"/>
                <wp:lineTo x="-1117" y="-1158"/>
                <wp:lineTo x="-1117" y="20017"/>
                <wp:lineTo x="-869" y="22830"/>
                <wp:lineTo x="620" y="24319"/>
                <wp:lineTo x="745" y="24649"/>
                <wp:lineTo x="22088" y="24649"/>
                <wp:lineTo x="22212" y="24319"/>
                <wp:lineTo x="23701" y="22830"/>
                <wp:lineTo x="23949" y="662"/>
                <wp:lineTo x="22212" y="-1158"/>
                <wp:lineTo x="21468" y="-1489"/>
                <wp:lineTo x="1365" y="-1489"/>
              </wp:wrapPolygon>
            </wp:wrapTight>
            <wp:docPr id="10" name="Рисунок 10" descr="C:\Documents and Settings\metod\Рабочий стол\фото в сборник 2\IMG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etod\Рабочий стол\фото в сборник 2\IMG_01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487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938" w:rsidRPr="00AB5B97">
        <w:rPr>
          <w:rFonts w:ascii="Times New Roman" w:hAnsi="Times New Roman" w:cs="Times New Roman"/>
          <w:color w:val="auto"/>
          <w:sz w:val="28"/>
          <w:szCs w:val="28"/>
        </w:rPr>
        <w:t xml:space="preserve">1. </w:t>
      </w:r>
      <w:proofErr w:type="gramStart"/>
      <w:r w:rsidR="003A2938" w:rsidRPr="00AB5B97">
        <w:rPr>
          <w:rFonts w:ascii="Times New Roman" w:hAnsi="Times New Roman" w:cs="Times New Roman"/>
          <w:color w:val="auto"/>
          <w:sz w:val="28"/>
          <w:szCs w:val="28"/>
        </w:rPr>
        <w:t>При поступлении информации о детях, находящихся в социально-опасном положении, трудной жизненной ситуации, оставшимся без попечения родителей (законных представителей), находящихся в обстановке, представляющей угрозу для их жизни и (или) здоровья, от субъектов межведомственного взаимодействия  (кроме специалистов в сфере опеки и попечительства) или граждан, в течение часа после поступления информации сообщают о ней специалистам в сфере опеки и попечительства по месту выявления</w:t>
      </w:r>
      <w:proofErr w:type="gramEnd"/>
      <w:r w:rsidR="003A2938" w:rsidRPr="00AB5B97">
        <w:rPr>
          <w:rFonts w:ascii="Times New Roman" w:hAnsi="Times New Roman" w:cs="Times New Roman"/>
          <w:color w:val="auto"/>
          <w:sz w:val="28"/>
          <w:szCs w:val="28"/>
        </w:rPr>
        <w:t xml:space="preserve"> указанной ситуации.</w:t>
      </w:r>
      <w:r w:rsidRPr="001C3C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B5B97" w:rsidRPr="00AB5B97" w:rsidRDefault="003A2938" w:rsidP="00AB5B97">
      <w:pPr>
        <w:shd w:val="clear" w:color="auto" w:fill="FFFFFF"/>
        <w:spacing w:after="0" w:line="360" w:lineRule="auto"/>
        <w:jc w:val="both"/>
        <w:rPr>
          <w:rStyle w:val="FontStyle11"/>
          <w:rFonts w:eastAsia="Calibri"/>
          <w:color w:val="auto"/>
          <w:sz w:val="28"/>
          <w:szCs w:val="28"/>
        </w:rPr>
      </w:pPr>
      <w:r w:rsidRPr="00AB5B97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2. Совместно со специалистами в сфере опеки попечительства и ПДН ОВД по району (не позднее чем в течение трёх часов) организуют </w:t>
      </w:r>
      <w:r w:rsidRPr="00AB5B97">
        <w:rPr>
          <w:rStyle w:val="FontStyle11"/>
          <w:rFonts w:eastAsia="Calibri"/>
          <w:color w:val="auto"/>
          <w:sz w:val="28"/>
          <w:szCs w:val="28"/>
        </w:rPr>
        <w:t>первичное обследование условий проживания и воспитания детей для получения объективных сведений о ситуации в семье</w:t>
      </w:r>
      <w:r w:rsidRPr="00AB5B97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Pr="00AB5B97">
        <w:rPr>
          <w:rStyle w:val="FontStyle11"/>
          <w:rFonts w:eastAsia="Calibri"/>
          <w:color w:val="auto"/>
          <w:sz w:val="28"/>
          <w:szCs w:val="28"/>
        </w:rPr>
        <w:t>и составления  Акта обследования</w:t>
      </w:r>
      <w:r w:rsidR="00AB5B97" w:rsidRPr="00AB5B97">
        <w:rPr>
          <w:rStyle w:val="FontStyle11"/>
          <w:rFonts w:eastAsia="Calibri"/>
          <w:color w:val="auto"/>
          <w:sz w:val="28"/>
          <w:szCs w:val="28"/>
        </w:rPr>
        <w:t xml:space="preserve">. </w:t>
      </w:r>
    </w:p>
    <w:p w:rsidR="00AB5B97" w:rsidRPr="00AB5B97" w:rsidRDefault="003A2938" w:rsidP="00AB5B97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AB5B97">
        <w:rPr>
          <w:rFonts w:ascii="Times New Roman" w:eastAsia="Calibri" w:hAnsi="Times New Roman" w:cs="Times New Roman"/>
          <w:color w:val="auto"/>
          <w:sz w:val="28"/>
          <w:szCs w:val="28"/>
        </w:rPr>
        <w:t>3. В случае выявления наличия угрозы для жизни и здоровья ребёнка оказывают содействие специалистам в сфере опеки и попечительства в отобрании ребёнка.</w:t>
      </w:r>
    </w:p>
    <w:p w:rsidR="00AB5B97" w:rsidRPr="00AB5B97" w:rsidRDefault="003A2938" w:rsidP="00AB5B97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AB5B97">
        <w:rPr>
          <w:rFonts w:ascii="Times New Roman" w:eastAsia="Calibri" w:hAnsi="Times New Roman" w:cs="Times New Roman"/>
          <w:i/>
          <w:color w:val="auto"/>
          <w:sz w:val="28"/>
          <w:szCs w:val="28"/>
        </w:rPr>
        <w:lastRenderedPageBreak/>
        <w:t>Примечание:</w:t>
      </w:r>
      <w:r w:rsidRPr="00AB5B97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 Порядок действий специалистов в сфере опеки и попечительства в данной ситуации установлен Семейным кодексом Российской Федерации</w:t>
      </w:r>
      <w:r w:rsidR="000D0FF0" w:rsidRPr="00AB5B97">
        <w:rPr>
          <w:rFonts w:ascii="Times New Roman" w:eastAsia="Calibri" w:hAnsi="Times New Roman" w:cs="Times New Roman"/>
          <w:color w:val="auto"/>
          <w:sz w:val="28"/>
          <w:szCs w:val="28"/>
        </w:rPr>
        <w:t>.</w:t>
      </w:r>
    </w:p>
    <w:p w:rsidR="00AB5B97" w:rsidRPr="00AB5B97" w:rsidRDefault="003A2938" w:rsidP="00AB5B97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AB5B97">
        <w:rPr>
          <w:rFonts w:ascii="Times New Roman" w:eastAsia="Calibri" w:hAnsi="Times New Roman" w:cs="Times New Roman"/>
          <w:color w:val="auto"/>
          <w:sz w:val="28"/>
          <w:szCs w:val="28"/>
        </w:rPr>
        <w:t>4. При отсутствии угрозы для жизни и здоровья ребёнка и отсутствия необходимости изъятия его из семьи составляют заключение, в котором указывают целевую группу (объект взаимодействия), и представляют его на  утверждение руководителю муниципалитета.</w:t>
      </w:r>
    </w:p>
    <w:p w:rsidR="00AB5B97" w:rsidRPr="00AB5B97" w:rsidRDefault="003A2938" w:rsidP="00AB5B97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AB5B97">
        <w:rPr>
          <w:rFonts w:ascii="Times New Roman" w:eastAsia="Calibri" w:hAnsi="Times New Roman" w:cs="Times New Roman"/>
          <w:color w:val="auto"/>
          <w:sz w:val="28"/>
          <w:szCs w:val="28"/>
        </w:rPr>
        <w:t>5. При наличии фактов, свидетельствующих о неисполнении или ненадлежащим исполнении родителями несовершеннолетнего</w:t>
      </w:r>
      <w:proofErr w:type="gramStart"/>
      <w:r w:rsidRPr="00AB5B97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(-</w:t>
      </w:r>
      <w:proofErr w:type="gramEnd"/>
      <w:r w:rsidRPr="00AB5B97">
        <w:rPr>
          <w:rFonts w:ascii="Times New Roman" w:eastAsia="Calibri" w:hAnsi="Times New Roman" w:cs="Times New Roman"/>
          <w:color w:val="auto"/>
          <w:sz w:val="28"/>
          <w:szCs w:val="28"/>
        </w:rPr>
        <w:t>них) обязанностей по содержанию, обучению и воспитанию  своих детей, составляют протокол об административном правонарушении, предусмотренном статьей  5.35 КоАП  РФ.</w:t>
      </w:r>
    </w:p>
    <w:p w:rsidR="00AB5B97" w:rsidRDefault="003A2938" w:rsidP="00AB5B97">
      <w:pPr>
        <w:shd w:val="clear" w:color="auto" w:fill="FFFFFF"/>
        <w:spacing w:after="0" w:line="360" w:lineRule="auto"/>
        <w:jc w:val="both"/>
        <w:rPr>
          <w:rStyle w:val="FontStyle11"/>
          <w:color w:val="auto"/>
          <w:sz w:val="28"/>
          <w:szCs w:val="28"/>
        </w:rPr>
      </w:pPr>
      <w:r w:rsidRPr="00AB5B97">
        <w:rPr>
          <w:rFonts w:ascii="Times New Roman" w:hAnsi="Times New Roman" w:cs="Times New Roman"/>
          <w:color w:val="auto"/>
          <w:sz w:val="28"/>
          <w:szCs w:val="28"/>
        </w:rPr>
        <w:t xml:space="preserve">6. При получении информации </w:t>
      </w:r>
      <w:r w:rsidRPr="00AB5B97">
        <w:rPr>
          <w:rStyle w:val="FontStyle12"/>
          <w:color w:val="auto"/>
          <w:sz w:val="28"/>
          <w:szCs w:val="28"/>
        </w:rPr>
        <w:t xml:space="preserve"> от специалистов в сфере опеки и попечительства о </w:t>
      </w:r>
      <w:r w:rsidRPr="00AB5B97">
        <w:rPr>
          <w:rFonts w:ascii="Times New Roman" w:hAnsi="Times New Roman" w:cs="Times New Roman"/>
          <w:color w:val="auto"/>
          <w:sz w:val="28"/>
          <w:szCs w:val="28"/>
        </w:rPr>
        <w:t xml:space="preserve">несовершеннолетних, оставшихся без попечения родителей или иных законных представителей либо находящихся в обстановке, представляющей угрозу их жизни, здоровью или препятствующей их воспитанию совместно с ними в </w:t>
      </w:r>
      <w:r w:rsidR="00AB5B97" w:rsidRPr="00AB5B97">
        <w:rPr>
          <w:rFonts w:ascii="Times New Roman" w:hAnsi="Times New Roman" w:cs="Times New Roman"/>
          <w:color w:val="auto"/>
          <w:sz w:val="28"/>
          <w:szCs w:val="28"/>
        </w:rPr>
        <w:t xml:space="preserve">установленные </w:t>
      </w:r>
      <w:r w:rsidRPr="00AB5B97">
        <w:rPr>
          <w:rFonts w:ascii="Times New Roman" w:hAnsi="Times New Roman" w:cs="Times New Roman"/>
          <w:color w:val="auto"/>
          <w:sz w:val="28"/>
          <w:szCs w:val="28"/>
        </w:rPr>
        <w:t xml:space="preserve">сроки участвуют в </w:t>
      </w:r>
      <w:r w:rsidRPr="00AB5B97">
        <w:rPr>
          <w:rStyle w:val="FontStyle11"/>
          <w:color w:val="auto"/>
          <w:sz w:val="28"/>
          <w:szCs w:val="28"/>
        </w:rPr>
        <w:t>первичном обследовании условий проживания и воспитания детей.</w:t>
      </w:r>
    </w:p>
    <w:p w:rsidR="00936310" w:rsidRDefault="00936310" w:rsidP="00AB5B97">
      <w:pPr>
        <w:shd w:val="clear" w:color="auto" w:fill="FFFFFF"/>
        <w:spacing w:after="0" w:line="360" w:lineRule="auto"/>
        <w:jc w:val="both"/>
        <w:rPr>
          <w:rStyle w:val="FontStyle11"/>
          <w:color w:val="auto"/>
          <w:sz w:val="28"/>
          <w:szCs w:val="28"/>
        </w:rPr>
      </w:pPr>
    </w:p>
    <w:p w:rsidR="00AE3EC5" w:rsidRDefault="00AE3EC5" w:rsidP="00936310">
      <w:pPr>
        <w:shd w:val="clear" w:color="auto" w:fill="FFFFFF"/>
        <w:spacing w:after="0" w:line="360" w:lineRule="auto"/>
        <w:jc w:val="right"/>
        <w:rPr>
          <w:rStyle w:val="FontStyle11"/>
          <w:b/>
          <w:color w:val="5F497A" w:themeColor="accent4" w:themeShade="BF"/>
          <w:sz w:val="32"/>
          <w:szCs w:val="32"/>
        </w:rPr>
      </w:pPr>
    </w:p>
    <w:p w:rsidR="00AE3EC5" w:rsidRDefault="00AE3EC5" w:rsidP="00936310">
      <w:pPr>
        <w:shd w:val="clear" w:color="auto" w:fill="FFFFFF"/>
        <w:spacing w:after="0" w:line="360" w:lineRule="auto"/>
        <w:jc w:val="right"/>
        <w:rPr>
          <w:rStyle w:val="FontStyle11"/>
          <w:b/>
          <w:color w:val="5F497A" w:themeColor="accent4" w:themeShade="BF"/>
          <w:sz w:val="32"/>
          <w:szCs w:val="32"/>
        </w:rPr>
      </w:pPr>
    </w:p>
    <w:p w:rsidR="00936310" w:rsidRPr="00936310" w:rsidRDefault="003A2938" w:rsidP="00936310">
      <w:pPr>
        <w:shd w:val="clear" w:color="auto" w:fill="FFFFFF"/>
        <w:spacing w:after="0" w:line="360" w:lineRule="auto"/>
        <w:jc w:val="right"/>
        <w:rPr>
          <w:rStyle w:val="FontStyle11"/>
          <w:b/>
          <w:color w:val="5F497A" w:themeColor="accent4" w:themeShade="BF"/>
          <w:sz w:val="32"/>
          <w:szCs w:val="32"/>
        </w:rPr>
      </w:pPr>
      <w:r w:rsidRPr="00936310">
        <w:rPr>
          <w:rStyle w:val="FontStyle11"/>
          <w:b/>
          <w:color w:val="5F497A" w:themeColor="accent4" w:themeShade="BF"/>
          <w:sz w:val="32"/>
          <w:szCs w:val="32"/>
        </w:rPr>
        <w:t>Учреждения здравоохранения</w:t>
      </w:r>
    </w:p>
    <w:p w:rsidR="00936310" w:rsidRPr="00C95C59" w:rsidRDefault="003A2938" w:rsidP="00AB5B97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proofErr w:type="gramStart"/>
      <w:r w:rsidRPr="00C95C59">
        <w:rPr>
          <w:rStyle w:val="FontStyle11"/>
          <w:rFonts w:eastAsia="Calibri"/>
          <w:color w:val="000000" w:themeColor="text1"/>
          <w:sz w:val="28"/>
          <w:szCs w:val="28"/>
        </w:rPr>
        <w:t xml:space="preserve">В соответствие со статьёй 61 Основ законодательства  Российской Федерации об охране здоровья граждан от  </w:t>
      </w:r>
      <w:r w:rsidRPr="00C95C5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22.07.1993г. №5487-1 </w:t>
      </w:r>
      <w:r w:rsidRPr="00C95C5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Лица, которым в установленном законом порядке переданы сведения, составляющие врачебную тайну, наравне с медицинскими и фармацевтическими работниками с учетом причиненного гражданину ущерба несут за разглашение врачебной тайны дисциплинарную, административную или уголовную ответственность в соответствии с законодательством </w:t>
      </w:r>
      <w:r w:rsidRPr="00C95C5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lastRenderedPageBreak/>
        <w:t>Российской Федерации, законодательством субъектов Российской</w:t>
      </w:r>
      <w:r w:rsidR="00936310" w:rsidRPr="00C95C5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Федерации.</w:t>
      </w:r>
      <w:proofErr w:type="gramEnd"/>
    </w:p>
    <w:p w:rsidR="00936310" w:rsidRPr="00936310" w:rsidRDefault="00936310" w:rsidP="00AB5B97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36310" w:rsidRDefault="003A2938" w:rsidP="00936310">
      <w:pPr>
        <w:shd w:val="clear" w:color="auto" w:fill="FFFFFF"/>
        <w:spacing w:after="0" w:line="360" w:lineRule="auto"/>
        <w:jc w:val="right"/>
        <w:rPr>
          <w:rStyle w:val="FontStyle11"/>
          <w:rFonts w:eastAsia="Calibri"/>
          <w:b/>
          <w:i/>
          <w:color w:val="5F497A" w:themeColor="accent4" w:themeShade="BF"/>
          <w:sz w:val="28"/>
          <w:szCs w:val="28"/>
        </w:rPr>
      </w:pPr>
      <w:r w:rsidRPr="00936310">
        <w:rPr>
          <w:rStyle w:val="FontStyle11"/>
          <w:rFonts w:eastAsia="Calibri"/>
          <w:b/>
          <w:i/>
          <w:color w:val="5F497A" w:themeColor="accent4" w:themeShade="BF"/>
          <w:sz w:val="28"/>
          <w:szCs w:val="28"/>
        </w:rPr>
        <w:t>Женские консультации, центры планирования семьи</w:t>
      </w:r>
    </w:p>
    <w:p w:rsidR="00936310" w:rsidRPr="00936310" w:rsidRDefault="003A2938" w:rsidP="00936310">
      <w:pPr>
        <w:shd w:val="clear" w:color="auto" w:fill="FFFFFF"/>
        <w:spacing w:after="0" w:line="360" w:lineRule="auto"/>
        <w:jc w:val="right"/>
        <w:rPr>
          <w:rStyle w:val="FontStyle11"/>
          <w:rFonts w:eastAsia="Calibri"/>
          <w:b/>
          <w:i/>
          <w:color w:val="5F497A" w:themeColor="accent4" w:themeShade="BF"/>
          <w:sz w:val="28"/>
          <w:szCs w:val="28"/>
        </w:rPr>
      </w:pPr>
      <w:r w:rsidRPr="00936310">
        <w:rPr>
          <w:rStyle w:val="FontStyle11"/>
          <w:rFonts w:eastAsia="Calibri"/>
          <w:b/>
          <w:i/>
          <w:color w:val="5F497A" w:themeColor="accent4" w:themeShade="BF"/>
          <w:sz w:val="28"/>
          <w:szCs w:val="28"/>
        </w:rPr>
        <w:t xml:space="preserve"> при дородовом патронаже</w:t>
      </w:r>
    </w:p>
    <w:p w:rsidR="00936310" w:rsidRPr="00936310" w:rsidRDefault="001C3CF9" w:rsidP="00936310">
      <w:pPr>
        <w:shd w:val="clear" w:color="auto" w:fill="FFFFFF"/>
        <w:spacing w:after="0" w:line="360" w:lineRule="auto"/>
        <w:jc w:val="both"/>
        <w:rPr>
          <w:rStyle w:val="FontStyle11"/>
          <w:rFonts w:eastAsia="Calibri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FA2D1B7" wp14:editId="24544B86">
            <wp:simplePos x="0" y="0"/>
            <wp:positionH relativeFrom="column">
              <wp:posOffset>1250315</wp:posOffset>
            </wp:positionH>
            <wp:positionV relativeFrom="paragraph">
              <wp:posOffset>630555</wp:posOffset>
            </wp:positionV>
            <wp:extent cx="2535555" cy="1882775"/>
            <wp:effectExtent l="171450" t="171450" r="360045" b="346075"/>
            <wp:wrapTight wrapText="bothSides">
              <wp:wrapPolygon edited="0">
                <wp:start x="1785" y="-1967"/>
                <wp:lineTo x="-1461" y="-1530"/>
                <wp:lineTo x="-1461" y="19451"/>
                <wp:lineTo x="-1136" y="23166"/>
                <wp:lineTo x="811" y="25133"/>
                <wp:lineTo x="974" y="25570"/>
                <wp:lineTo x="22233" y="25570"/>
                <wp:lineTo x="22395" y="25133"/>
                <wp:lineTo x="24343" y="23166"/>
                <wp:lineTo x="24667" y="874"/>
                <wp:lineTo x="22395" y="-1530"/>
                <wp:lineTo x="21421" y="-1967"/>
                <wp:lineTo x="1785" y="-1967"/>
              </wp:wrapPolygon>
            </wp:wrapTight>
            <wp:docPr id="8" name="Рисунок 8" descr="C:\Documents and Settings\metod\Рабочий стол\фото в сборник 2\imgpreview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etod\Рабочий стол\фото в сборник 2\imgpreview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88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310" w:rsidRPr="00936310">
        <w:rPr>
          <w:rStyle w:val="FontStyle11"/>
          <w:rFonts w:eastAsia="Calibri"/>
          <w:color w:val="auto"/>
          <w:sz w:val="28"/>
          <w:szCs w:val="28"/>
        </w:rPr>
        <w:t xml:space="preserve">1. </w:t>
      </w:r>
      <w:proofErr w:type="gramStart"/>
      <w:r w:rsidR="00936310" w:rsidRPr="00936310">
        <w:rPr>
          <w:rStyle w:val="FontStyle11"/>
          <w:rFonts w:eastAsia="Calibri"/>
          <w:color w:val="auto"/>
          <w:sz w:val="28"/>
          <w:szCs w:val="28"/>
        </w:rPr>
        <w:t>П</w:t>
      </w:r>
      <w:r w:rsidR="003A2938" w:rsidRPr="00936310">
        <w:rPr>
          <w:rStyle w:val="FontStyle11"/>
          <w:rFonts w:eastAsia="Calibri"/>
          <w:color w:val="auto"/>
          <w:sz w:val="28"/>
          <w:szCs w:val="28"/>
        </w:rPr>
        <w:t xml:space="preserve">ри </w:t>
      </w:r>
      <w:r w:rsidR="003A2938" w:rsidRPr="00936310">
        <w:rPr>
          <w:rFonts w:ascii="Times New Roman" w:eastAsia="Calibri" w:hAnsi="Times New Roman" w:cs="Times New Roman"/>
          <w:color w:val="auto"/>
          <w:sz w:val="28"/>
          <w:szCs w:val="28"/>
        </w:rPr>
        <w:t>постановке  женщин на учет по беременности  определяют  семейно-бытовые условия, свидетельствующие о потенциальном  неблагополучии  для  протекания беременности и для новорожденного и в случае установления факта трудной жизненной ситуации или социально-опасного положения  в течение трёх суток передают соответствующую информацию в районную комиссию по делам несовершеннолетних и защите их прав по месту фак</w:t>
      </w:r>
      <w:r w:rsidR="00936310" w:rsidRPr="00936310">
        <w:rPr>
          <w:rFonts w:ascii="Times New Roman" w:eastAsia="Calibri" w:hAnsi="Times New Roman" w:cs="Times New Roman"/>
          <w:color w:val="auto"/>
          <w:sz w:val="28"/>
          <w:szCs w:val="28"/>
        </w:rPr>
        <w:t>тического жительства беременной.</w:t>
      </w:r>
      <w:proofErr w:type="gramEnd"/>
    </w:p>
    <w:p w:rsidR="00936310" w:rsidRPr="00936310" w:rsidRDefault="00936310" w:rsidP="00AB5B97">
      <w:pPr>
        <w:shd w:val="clear" w:color="auto" w:fill="FFFFFF"/>
        <w:spacing w:after="0" w:line="360" w:lineRule="auto"/>
        <w:jc w:val="both"/>
        <w:rPr>
          <w:rStyle w:val="FontStyle11"/>
          <w:rFonts w:eastAsia="Calibri"/>
          <w:color w:val="auto"/>
          <w:sz w:val="28"/>
          <w:szCs w:val="28"/>
        </w:rPr>
      </w:pPr>
      <w:r w:rsidRPr="00936310">
        <w:rPr>
          <w:rStyle w:val="FontStyle11"/>
          <w:rFonts w:eastAsia="Calibri"/>
          <w:color w:val="auto"/>
          <w:sz w:val="28"/>
          <w:szCs w:val="28"/>
        </w:rPr>
        <w:t>2. П</w:t>
      </w:r>
      <w:r w:rsidR="003A2938" w:rsidRPr="00936310">
        <w:rPr>
          <w:rStyle w:val="FontStyle11"/>
          <w:rFonts w:eastAsia="Calibri"/>
          <w:color w:val="auto"/>
          <w:sz w:val="28"/>
          <w:szCs w:val="28"/>
        </w:rPr>
        <w:t xml:space="preserve">ринимают меры по организации работы с беременной, по разъяснению ей прав и обязанностей родителей после рождения ребёнка, </w:t>
      </w:r>
      <w:r w:rsidRPr="00936310">
        <w:rPr>
          <w:rStyle w:val="FontStyle11"/>
          <w:rFonts w:eastAsia="Calibri"/>
          <w:color w:val="auto"/>
          <w:sz w:val="28"/>
          <w:szCs w:val="28"/>
        </w:rPr>
        <w:t>профилактике  отказа от ребёнка.</w:t>
      </w:r>
    </w:p>
    <w:p w:rsidR="00936310" w:rsidRDefault="00936310" w:rsidP="00AB5B97">
      <w:pPr>
        <w:shd w:val="clear" w:color="auto" w:fill="FFFFFF"/>
        <w:spacing w:after="0" w:line="360" w:lineRule="auto"/>
        <w:jc w:val="both"/>
        <w:rPr>
          <w:rStyle w:val="FontStyle11"/>
          <w:rFonts w:eastAsia="Calibri"/>
          <w:sz w:val="28"/>
          <w:szCs w:val="28"/>
        </w:rPr>
      </w:pPr>
      <w:r w:rsidRPr="00936310">
        <w:rPr>
          <w:rStyle w:val="FontStyle11"/>
          <w:rFonts w:eastAsia="Calibri"/>
          <w:color w:val="auto"/>
          <w:sz w:val="28"/>
          <w:szCs w:val="28"/>
        </w:rPr>
        <w:t>3. П</w:t>
      </w:r>
      <w:r w:rsidR="003A2938" w:rsidRPr="00936310">
        <w:rPr>
          <w:rStyle w:val="FontStyle11"/>
          <w:rFonts w:eastAsia="Calibri"/>
          <w:color w:val="auto"/>
          <w:sz w:val="28"/>
          <w:szCs w:val="28"/>
        </w:rPr>
        <w:t>ри постановке на учет несовершеннолетней беременной направляют в течение трёх часов соответствующую информацию специалистам в сфере опеки и попечительства и в подразделение по делам несовершеннолетних органа внутренних дел по фактическому месту жительства беременной  для выяснения  условий  проживания несовершеннолетней и  условий, спо</w:t>
      </w:r>
      <w:r w:rsidR="000D0FF0" w:rsidRPr="00936310">
        <w:rPr>
          <w:rStyle w:val="FontStyle11"/>
          <w:rFonts w:eastAsia="Calibri"/>
          <w:color w:val="auto"/>
          <w:sz w:val="28"/>
          <w:szCs w:val="28"/>
        </w:rPr>
        <w:t>собствующих ранней беременности</w:t>
      </w:r>
      <w:r w:rsidR="003A2938" w:rsidRPr="00936310">
        <w:rPr>
          <w:rStyle w:val="FontStyle11"/>
          <w:rFonts w:eastAsia="Calibri"/>
          <w:color w:val="auto"/>
          <w:sz w:val="28"/>
          <w:szCs w:val="28"/>
        </w:rPr>
        <w:t>.</w:t>
      </w:r>
      <w:r w:rsidR="000D0FF0">
        <w:rPr>
          <w:rStyle w:val="FontStyle11"/>
          <w:rFonts w:eastAsia="Calibri"/>
          <w:sz w:val="28"/>
          <w:szCs w:val="28"/>
        </w:rPr>
        <w:tab/>
      </w:r>
      <w:r w:rsidR="000D0FF0">
        <w:rPr>
          <w:rStyle w:val="FontStyle11"/>
          <w:rFonts w:eastAsia="Calibri"/>
          <w:sz w:val="28"/>
          <w:szCs w:val="28"/>
        </w:rPr>
        <w:tab/>
      </w:r>
      <w:r w:rsidR="000D0FF0">
        <w:rPr>
          <w:rStyle w:val="FontStyle11"/>
          <w:rFonts w:eastAsia="Calibri"/>
          <w:sz w:val="28"/>
          <w:szCs w:val="28"/>
        </w:rPr>
        <w:tab/>
      </w:r>
    </w:p>
    <w:p w:rsidR="00936310" w:rsidRDefault="00936310" w:rsidP="00AB5B97">
      <w:pPr>
        <w:shd w:val="clear" w:color="auto" w:fill="FFFFFF"/>
        <w:spacing w:after="0" w:line="360" w:lineRule="auto"/>
        <w:jc w:val="both"/>
        <w:rPr>
          <w:rStyle w:val="FontStyle11"/>
          <w:rFonts w:eastAsia="Calibri"/>
          <w:b/>
          <w:sz w:val="28"/>
          <w:szCs w:val="28"/>
        </w:rPr>
      </w:pPr>
    </w:p>
    <w:p w:rsidR="00936310" w:rsidRPr="00936310" w:rsidRDefault="003A2938" w:rsidP="00936310">
      <w:pPr>
        <w:shd w:val="clear" w:color="auto" w:fill="FFFFFF"/>
        <w:spacing w:after="0" w:line="360" w:lineRule="auto"/>
        <w:jc w:val="right"/>
        <w:rPr>
          <w:rStyle w:val="FontStyle11"/>
          <w:rFonts w:eastAsia="Calibri"/>
          <w:b/>
          <w:i/>
          <w:color w:val="5F497A" w:themeColor="accent4" w:themeShade="BF"/>
          <w:sz w:val="28"/>
          <w:szCs w:val="28"/>
        </w:rPr>
      </w:pPr>
      <w:r w:rsidRPr="00936310">
        <w:rPr>
          <w:rStyle w:val="FontStyle11"/>
          <w:rFonts w:eastAsia="Calibri"/>
          <w:b/>
          <w:i/>
          <w:color w:val="5F497A" w:themeColor="accent4" w:themeShade="BF"/>
          <w:sz w:val="28"/>
          <w:szCs w:val="28"/>
        </w:rPr>
        <w:t xml:space="preserve"> Медицинский персонал родильного дома (отделения) </w:t>
      </w:r>
    </w:p>
    <w:p w:rsidR="00936310" w:rsidRPr="00936310" w:rsidRDefault="00936310" w:rsidP="00AB5B97">
      <w:pPr>
        <w:shd w:val="clear" w:color="auto" w:fill="FFFFFF"/>
        <w:spacing w:after="0" w:line="360" w:lineRule="auto"/>
        <w:jc w:val="both"/>
        <w:rPr>
          <w:rStyle w:val="FontStyle11"/>
          <w:rFonts w:eastAsia="Calibri"/>
          <w:color w:val="auto"/>
          <w:sz w:val="28"/>
          <w:szCs w:val="28"/>
        </w:rPr>
      </w:pPr>
      <w:r w:rsidRPr="00936310">
        <w:rPr>
          <w:rStyle w:val="FontStyle11"/>
          <w:rFonts w:eastAsia="Calibri"/>
          <w:color w:val="auto"/>
          <w:sz w:val="28"/>
          <w:szCs w:val="28"/>
        </w:rPr>
        <w:t>П</w:t>
      </w:r>
      <w:r w:rsidR="003A2938" w:rsidRPr="00936310">
        <w:rPr>
          <w:rStyle w:val="FontStyle11"/>
          <w:rFonts w:eastAsia="Calibri"/>
          <w:color w:val="auto"/>
          <w:sz w:val="28"/>
          <w:szCs w:val="28"/>
        </w:rPr>
        <w:t xml:space="preserve">ри поступлении несовершеннолетней беременной, незамедлительно передают информацию руководителю родильного дома для организации работы по </w:t>
      </w:r>
      <w:r w:rsidR="003A2938" w:rsidRPr="00936310">
        <w:rPr>
          <w:rStyle w:val="FontStyle11"/>
          <w:rFonts w:eastAsia="Calibri"/>
          <w:color w:val="auto"/>
          <w:sz w:val="28"/>
          <w:szCs w:val="28"/>
        </w:rPr>
        <w:lastRenderedPageBreak/>
        <w:t>профилактике отказа от ребёнка, а также специалистам в сфере опеки и  попечительства по месту фактического проживания несовершеннолетней  роженицы,  а в случае его неизвестности (отсутствия) – специалистам в сфере опеки и попечительства по месту нахождения родильного дома.</w:t>
      </w:r>
    </w:p>
    <w:p w:rsidR="00936310" w:rsidRDefault="00936310" w:rsidP="00AB5B97">
      <w:pPr>
        <w:shd w:val="clear" w:color="auto" w:fill="FFFFFF"/>
        <w:spacing w:after="0" w:line="360" w:lineRule="auto"/>
        <w:jc w:val="both"/>
        <w:rPr>
          <w:rStyle w:val="FontStyle11"/>
          <w:rFonts w:eastAsia="Calibri"/>
          <w:b/>
          <w:sz w:val="28"/>
          <w:szCs w:val="28"/>
        </w:rPr>
      </w:pPr>
    </w:p>
    <w:p w:rsidR="00936310" w:rsidRPr="00C95C59" w:rsidRDefault="003A2938" w:rsidP="00C95C59">
      <w:pPr>
        <w:shd w:val="clear" w:color="auto" w:fill="FFFFFF"/>
        <w:spacing w:after="0" w:line="360" w:lineRule="auto"/>
        <w:jc w:val="right"/>
        <w:rPr>
          <w:rStyle w:val="FontStyle11"/>
          <w:b/>
          <w:i/>
          <w:color w:val="5F497A" w:themeColor="accent4" w:themeShade="BF"/>
          <w:sz w:val="28"/>
          <w:szCs w:val="28"/>
        </w:rPr>
      </w:pPr>
      <w:r w:rsidRPr="000D0FF0">
        <w:rPr>
          <w:rStyle w:val="FontStyle11"/>
          <w:b/>
          <w:sz w:val="28"/>
          <w:szCs w:val="28"/>
        </w:rPr>
        <w:t xml:space="preserve"> </w:t>
      </w:r>
      <w:r w:rsidRPr="00C95C59">
        <w:rPr>
          <w:rStyle w:val="FontStyle11"/>
          <w:b/>
          <w:i/>
          <w:color w:val="5F497A" w:themeColor="accent4" w:themeShade="BF"/>
          <w:sz w:val="28"/>
          <w:szCs w:val="28"/>
        </w:rPr>
        <w:t xml:space="preserve">Участковые врачи </w:t>
      </w:r>
      <w:r w:rsidR="00C95C59">
        <w:rPr>
          <w:rStyle w:val="FontStyle11"/>
          <w:b/>
          <w:i/>
          <w:color w:val="5F497A" w:themeColor="accent4" w:themeShade="BF"/>
          <w:sz w:val="28"/>
          <w:szCs w:val="28"/>
        </w:rPr>
        <w:t>и участковые медицинские сестры</w:t>
      </w:r>
    </w:p>
    <w:p w:rsidR="00936310" w:rsidRPr="00C95C59" w:rsidRDefault="00C95C59" w:rsidP="00AB5B97">
      <w:pPr>
        <w:shd w:val="clear" w:color="auto" w:fill="FFFFFF"/>
        <w:spacing w:after="0" w:line="360" w:lineRule="auto"/>
        <w:jc w:val="both"/>
        <w:rPr>
          <w:rStyle w:val="FontStyle11"/>
          <w:color w:val="auto"/>
          <w:sz w:val="28"/>
          <w:szCs w:val="28"/>
        </w:rPr>
      </w:pPr>
      <w:r w:rsidRPr="00C95C59">
        <w:rPr>
          <w:rStyle w:val="FontStyle11"/>
          <w:color w:val="auto"/>
          <w:sz w:val="28"/>
          <w:szCs w:val="28"/>
        </w:rPr>
        <w:t>1. П</w:t>
      </w:r>
      <w:r w:rsidR="003A2938" w:rsidRPr="00C95C59">
        <w:rPr>
          <w:rStyle w:val="FontStyle11"/>
          <w:color w:val="auto"/>
          <w:sz w:val="28"/>
          <w:szCs w:val="28"/>
        </w:rPr>
        <w:t>ри посещении детей на дому и на приемах в поликлинике выявляют наличие в семье неблагополучных социальных факторов</w:t>
      </w:r>
      <w:r w:rsidRPr="00C95C59">
        <w:rPr>
          <w:rStyle w:val="FontStyle11"/>
          <w:color w:val="auto"/>
          <w:sz w:val="28"/>
          <w:szCs w:val="28"/>
        </w:rPr>
        <w:t>.</w:t>
      </w:r>
    </w:p>
    <w:p w:rsidR="00936310" w:rsidRPr="00C95C59" w:rsidRDefault="00C95C59" w:rsidP="00AB5B97">
      <w:pPr>
        <w:shd w:val="clear" w:color="auto" w:fill="FFFFFF"/>
        <w:spacing w:after="0" w:line="360" w:lineRule="auto"/>
        <w:jc w:val="both"/>
        <w:rPr>
          <w:rStyle w:val="FontStyle11"/>
          <w:color w:val="auto"/>
          <w:sz w:val="28"/>
          <w:szCs w:val="28"/>
        </w:rPr>
      </w:pPr>
      <w:r w:rsidRPr="00C95C59">
        <w:rPr>
          <w:rStyle w:val="FontStyle11"/>
          <w:color w:val="auto"/>
          <w:sz w:val="28"/>
          <w:szCs w:val="28"/>
        </w:rPr>
        <w:t>2. В</w:t>
      </w:r>
      <w:r w:rsidR="003A2938" w:rsidRPr="00C95C59">
        <w:rPr>
          <w:rStyle w:val="FontStyle11"/>
          <w:color w:val="auto"/>
          <w:sz w:val="28"/>
          <w:szCs w:val="28"/>
        </w:rPr>
        <w:t>носят в историю развития ребенка сведения о родителях, семейном положении, месте работы родителей,</w:t>
      </w:r>
      <w:r w:rsidRPr="00C95C59">
        <w:rPr>
          <w:rStyle w:val="FontStyle11"/>
          <w:color w:val="auto"/>
          <w:sz w:val="28"/>
          <w:szCs w:val="28"/>
        </w:rPr>
        <w:t xml:space="preserve"> жилищно-бытовых условиях семьи.</w:t>
      </w:r>
    </w:p>
    <w:p w:rsidR="00936310" w:rsidRPr="00C95C59" w:rsidRDefault="00C95C59" w:rsidP="00AB5B97">
      <w:pPr>
        <w:shd w:val="clear" w:color="auto" w:fill="FFFFFF"/>
        <w:spacing w:after="0" w:line="360" w:lineRule="auto"/>
        <w:jc w:val="both"/>
        <w:rPr>
          <w:rStyle w:val="FontStyle11"/>
          <w:color w:val="auto"/>
          <w:sz w:val="28"/>
          <w:szCs w:val="28"/>
        </w:rPr>
      </w:pPr>
      <w:r w:rsidRPr="00C95C59">
        <w:rPr>
          <w:rStyle w:val="FontStyle11"/>
          <w:color w:val="auto"/>
          <w:sz w:val="28"/>
          <w:szCs w:val="28"/>
        </w:rPr>
        <w:t>3. О</w:t>
      </w:r>
      <w:r w:rsidR="003A2938" w:rsidRPr="00C95C59">
        <w:rPr>
          <w:rStyle w:val="FontStyle11"/>
          <w:color w:val="auto"/>
          <w:sz w:val="28"/>
          <w:szCs w:val="28"/>
        </w:rPr>
        <w:t xml:space="preserve">существляют </w:t>
      </w:r>
      <w:proofErr w:type="gramStart"/>
      <w:r w:rsidR="003A2938" w:rsidRPr="00C95C59">
        <w:rPr>
          <w:rStyle w:val="FontStyle11"/>
          <w:color w:val="auto"/>
          <w:sz w:val="28"/>
          <w:szCs w:val="28"/>
        </w:rPr>
        <w:t>контроль за</w:t>
      </w:r>
      <w:proofErr w:type="gramEnd"/>
      <w:r w:rsidR="003A2938" w:rsidRPr="00C95C59">
        <w:rPr>
          <w:rStyle w:val="FontStyle11"/>
          <w:color w:val="auto"/>
          <w:sz w:val="28"/>
          <w:szCs w:val="28"/>
        </w:rPr>
        <w:t xml:space="preserve">  выполнением родителями данных им рекомендаций по уходу за  ребенком и за проведением назначенного л</w:t>
      </w:r>
      <w:r w:rsidRPr="00C95C59">
        <w:rPr>
          <w:rStyle w:val="FontStyle11"/>
          <w:color w:val="auto"/>
          <w:sz w:val="28"/>
          <w:szCs w:val="28"/>
        </w:rPr>
        <w:t>ечения в случае болезни ребенка.</w:t>
      </w:r>
    </w:p>
    <w:p w:rsidR="00936310" w:rsidRPr="00C95C59" w:rsidRDefault="00C95C59" w:rsidP="00AB5B97">
      <w:pPr>
        <w:shd w:val="clear" w:color="auto" w:fill="FFFFFF"/>
        <w:spacing w:after="0" w:line="360" w:lineRule="auto"/>
        <w:jc w:val="both"/>
        <w:rPr>
          <w:rStyle w:val="FontStyle11"/>
          <w:color w:val="auto"/>
          <w:sz w:val="28"/>
          <w:szCs w:val="28"/>
        </w:rPr>
      </w:pPr>
      <w:r w:rsidRPr="00C95C59">
        <w:rPr>
          <w:rStyle w:val="FontStyle11"/>
          <w:color w:val="auto"/>
          <w:sz w:val="28"/>
          <w:szCs w:val="28"/>
        </w:rPr>
        <w:t>4. В</w:t>
      </w:r>
      <w:r w:rsidR="003A2938" w:rsidRPr="00C95C59">
        <w:rPr>
          <w:rStyle w:val="FontStyle11"/>
          <w:color w:val="auto"/>
          <w:sz w:val="28"/>
          <w:szCs w:val="28"/>
        </w:rPr>
        <w:t>едут учет социально неблагополу</w:t>
      </w:r>
      <w:r w:rsidRPr="00C95C59">
        <w:rPr>
          <w:rStyle w:val="FontStyle11"/>
          <w:color w:val="auto"/>
          <w:sz w:val="28"/>
          <w:szCs w:val="28"/>
        </w:rPr>
        <w:t>чных семей в профильном журнале.</w:t>
      </w:r>
    </w:p>
    <w:p w:rsidR="00936310" w:rsidRPr="00C95C59" w:rsidRDefault="00C95C59" w:rsidP="00AB5B97">
      <w:pPr>
        <w:shd w:val="clear" w:color="auto" w:fill="FFFFFF"/>
        <w:spacing w:after="0" w:line="360" w:lineRule="auto"/>
        <w:jc w:val="both"/>
        <w:rPr>
          <w:rStyle w:val="FontStyle11"/>
          <w:color w:val="auto"/>
          <w:sz w:val="28"/>
          <w:szCs w:val="28"/>
        </w:rPr>
      </w:pPr>
      <w:r w:rsidRPr="00C95C59">
        <w:rPr>
          <w:rStyle w:val="FontStyle11"/>
          <w:color w:val="auto"/>
          <w:sz w:val="28"/>
          <w:szCs w:val="28"/>
        </w:rPr>
        <w:t>5. П</w:t>
      </w:r>
      <w:r w:rsidR="003A2938" w:rsidRPr="00C95C59">
        <w:rPr>
          <w:rStyle w:val="FontStyle11"/>
          <w:color w:val="auto"/>
          <w:sz w:val="28"/>
          <w:szCs w:val="28"/>
        </w:rPr>
        <w:t>ри обследовании детей в образовательных учреждениях, учреждениях начального профессионального образования выявляют несовершеннолетних, находящихся в трудной жизненной ситуации или социально опасном положении</w:t>
      </w:r>
      <w:r w:rsidRPr="00C95C59">
        <w:rPr>
          <w:rStyle w:val="FontStyle11"/>
          <w:color w:val="auto"/>
          <w:sz w:val="28"/>
          <w:szCs w:val="28"/>
        </w:rPr>
        <w:t>.</w:t>
      </w:r>
    </w:p>
    <w:p w:rsidR="00936310" w:rsidRPr="00C95C59" w:rsidRDefault="003A2938" w:rsidP="00AB5B9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95C5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95C59" w:rsidRPr="00C95C59">
        <w:rPr>
          <w:rFonts w:ascii="Times New Roman" w:hAnsi="Times New Roman" w:cs="Times New Roman"/>
          <w:color w:val="auto"/>
          <w:sz w:val="28"/>
          <w:szCs w:val="28"/>
        </w:rPr>
        <w:t>6. В</w:t>
      </w:r>
      <w:r w:rsidRPr="00C95C59">
        <w:rPr>
          <w:rFonts w:ascii="Times New Roman" w:hAnsi="Times New Roman" w:cs="Times New Roman"/>
          <w:color w:val="auto"/>
          <w:sz w:val="28"/>
          <w:szCs w:val="28"/>
        </w:rPr>
        <w:t xml:space="preserve"> случае установления факта трудной жизненной ситуации или социально-опасного положения  в течение трёх суток передают соответствующую информацию в районную комиссию по делам несовершеннолетних и защите их прав по месту фактического жительства несовершеннолетнего</w:t>
      </w:r>
      <w:proofErr w:type="gramStart"/>
      <w:r w:rsidRPr="00C95C59">
        <w:rPr>
          <w:rFonts w:ascii="Times New Roman" w:hAnsi="Times New Roman" w:cs="Times New Roman"/>
          <w:color w:val="auto"/>
          <w:sz w:val="28"/>
          <w:szCs w:val="28"/>
        </w:rPr>
        <w:t xml:space="preserve"> (-</w:t>
      </w:r>
      <w:proofErr w:type="gramEnd"/>
      <w:r w:rsidRPr="00C95C59">
        <w:rPr>
          <w:rFonts w:ascii="Times New Roman" w:hAnsi="Times New Roman" w:cs="Times New Roman"/>
          <w:color w:val="auto"/>
          <w:sz w:val="28"/>
          <w:szCs w:val="28"/>
        </w:rPr>
        <w:t>ней) по установленной форме</w:t>
      </w:r>
      <w:r w:rsidR="00936310" w:rsidRPr="00C95C59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936310" w:rsidRDefault="001C3CF9" w:rsidP="00AB5B9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pacing w:val="-2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074BF419" wp14:editId="07E009F9">
            <wp:simplePos x="0" y="0"/>
            <wp:positionH relativeFrom="column">
              <wp:posOffset>4647565</wp:posOffset>
            </wp:positionH>
            <wp:positionV relativeFrom="paragraph">
              <wp:posOffset>165100</wp:posOffset>
            </wp:positionV>
            <wp:extent cx="2192020" cy="2715895"/>
            <wp:effectExtent l="171450" t="171450" r="360680" b="351155"/>
            <wp:wrapTight wrapText="bothSides">
              <wp:wrapPolygon edited="0">
                <wp:start x="2065" y="-1364"/>
                <wp:lineTo x="-1689" y="-1061"/>
                <wp:lineTo x="-1689" y="22272"/>
                <wp:lineTo x="-939" y="23181"/>
                <wp:lineTo x="-939" y="23332"/>
                <wp:lineTo x="939" y="24090"/>
                <wp:lineTo x="1126" y="24393"/>
                <wp:lineTo x="22338" y="24393"/>
                <wp:lineTo x="22526" y="24090"/>
                <wp:lineTo x="24216" y="23181"/>
                <wp:lineTo x="24966" y="20908"/>
                <wp:lineTo x="25154" y="606"/>
                <wp:lineTo x="22526" y="-1061"/>
                <wp:lineTo x="21400" y="-1364"/>
                <wp:lineTo x="2065" y="-1364"/>
              </wp:wrapPolygon>
            </wp:wrapTight>
            <wp:docPr id="12" name="Рисунок 12" descr="C:\Documents and Settings\metod\Рабочий стол\фото в сборник 2\imgpывпфукeview[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etod\Рабочий стол\фото в сборник 2\imgpывпфукeview[4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2715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C59" w:rsidRPr="00C95C59" w:rsidRDefault="003A2938" w:rsidP="00C95C59">
      <w:pPr>
        <w:shd w:val="clear" w:color="auto" w:fill="FFFFFF"/>
        <w:spacing w:after="0" w:line="360" w:lineRule="auto"/>
        <w:jc w:val="right"/>
        <w:rPr>
          <w:rStyle w:val="FontStyle11"/>
          <w:b/>
          <w:i/>
          <w:color w:val="5F497A" w:themeColor="accent4" w:themeShade="BF"/>
          <w:sz w:val="28"/>
          <w:szCs w:val="28"/>
        </w:rPr>
      </w:pPr>
      <w:r w:rsidRPr="00C95C59">
        <w:rPr>
          <w:rStyle w:val="FontStyle11"/>
          <w:b/>
          <w:i/>
          <w:color w:val="5F497A" w:themeColor="accent4" w:themeShade="BF"/>
          <w:sz w:val="28"/>
          <w:szCs w:val="28"/>
        </w:rPr>
        <w:t>Администрация детской больницы, иного стационар</w:t>
      </w:r>
      <w:r w:rsidR="00C95C59" w:rsidRPr="00C95C59">
        <w:rPr>
          <w:rStyle w:val="FontStyle11"/>
          <w:b/>
          <w:i/>
          <w:color w:val="5F497A" w:themeColor="accent4" w:themeShade="BF"/>
          <w:sz w:val="28"/>
          <w:szCs w:val="28"/>
        </w:rPr>
        <w:t>ного учреждения здравоохранения</w:t>
      </w:r>
    </w:p>
    <w:p w:rsidR="00C95C59" w:rsidRPr="00C95C59" w:rsidRDefault="00C95C59" w:rsidP="00AB5B97">
      <w:pPr>
        <w:shd w:val="clear" w:color="auto" w:fill="FFFFFF"/>
        <w:spacing w:after="0" w:line="360" w:lineRule="auto"/>
        <w:jc w:val="both"/>
        <w:rPr>
          <w:rStyle w:val="FontStyle11"/>
          <w:rFonts w:eastAsia="Calibri"/>
          <w:color w:val="auto"/>
          <w:sz w:val="28"/>
          <w:szCs w:val="28"/>
        </w:rPr>
      </w:pPr>
      <w:r w:rsidRPr="00C95C59">
        <w:rPr>
          <w:rStyle w:val="FontStyle11"/>
          <w:rFonts w:eastAsia="Calibri"/>
          <w:color w:val="auto"/>
          <w:sz w:val="28"/>
          <w:szCs w:val="28"/>
        </w:rPr>
        <w:t>1. П</w:t>
      </w:r>
      <w:r w:rsidR="003A2938" w:rsidRPr="00C95C59">
        <w:rPr>
          <w:rStyle w:val="FontStyle11"/>
          <w:rFonts w:eastAsia="Calibri"/>
          <w:color w:val="auto"/>
          <w:sz w:val="28"/>
          <w:szCs w:val="28"/>
        </w:rPr>
        <w:t xml:space="preserve">ри выявлении детей, которых в больнице (более 1 месяца) не навещают </w:t>
      </w:r>
      <w:r w:rsidR="003A2938" w:rsidRPr="00C95C59">
        <w:rPr>
          <w:rStyle w:val="FontStyle12"/>
          <w:rFonts w:eastAsia="Calibri"/>
          <w:color w:val="auto"/>
          <w:sz w:val="28"/>
          <w:szCs w:val="28"/>
        </w:rPr>
        <w:t xml:space="preserve">родители (законные представители), </w:t>
      </w:r>
      <w:r w:rsidR="003A2938" w:rsidRPr="00C95C59">
        <w:rPr>
          <w:rStyle w:val="FontStyle11"/>
          <w:rFonts w:eastAsia="Calibri"/>
          <w:color w:val="auto"/>
          <w:sz w:val="28"/>
          <w:szCs w:val="28"/>
        </w:rPr>
        <w:t xml:space="preserve">уведомляет о данном факте  специалистов в сфере опеки и попечительства по месту </w:t>
      </w:r>
      <w:r w:rsidR="003A2938" w:rsidRPr="00C95C59">
        <w:rPr>
          <w:rStyle w:val="FontStyle12"/>
          <w:rFonts w:eastAsia="Calibri"/>
          <w:color w:val="auto"/>
          <w:sz w:val="28"/>
          <w:szCs w:val="28"/>
        </w:rPr>
        <w:t xml:space="preserve">жительства </w:t>
      </w:r>
      <w:r w:rsidR="003A2938" w:rsidRPr="00C95C59">
        <w:rPr>
          <w:rStyle w:val="FontStyle11"/>
          <w:rFonts w:eastAsia="Calibri"/>
          <w:color w:val="auto"/>
          <w:sz w:val="28"/>
          <w:szCs w:val="28"/>
        </w:rPr>
        <w:t xml:space="preserve"> </w:t>
      </w:r>
      <w:r w:rsidR="003A2938" w:rsidRPr="00C95C59">
        <w:rPr>
          <w:rStyle w:val="FontStyle11"/>
          <w:rFonts w:eastAsia="Calibri"/>
          <w:color w:val="auto"/>
          <w:sz w:val="28"/>
          <w:szCs w:val="28"/>
        </w:rPr>
        <w:lastRenderedPageBreak/>
        <w:t>ребенка, а в случае его неизвестности (отсутствия) – специалистам в сфере опеки и попечительства по месту нах</w:t>
      </w:r>
      <w:r w:rsidRPr="00C95C59">
        <w:rPr>
          <w:rStyle w:val="FontStyle11"/>
          <w:rFonts w:eastAsia="Calibri"/>
          <w:color w:val="auto"/>
          <w:sz w:val="28"/>
          <w:szCs w:val="28"/>
        </w:rPr>
        <w:t>ождения медицинского учреждения.</w:t>
      </w:r>
    </w:p>
    <w:p w:rsidR="00C95C59" w:rsidRPr="00C95C59" w:rsidRDefault="00C95C59" w:rsidP="00AB5B97">
      <w:pPr>
        <w:shd w:val="clear" w:color="auto" w:fill="FFFFFF"/>
        <w:spacing w:after="0" w:line="360" w:lineRule="auto"/>
        <w:jc w:val="both"/>
        <w:rPr>
          <w:rStyle w:val="FontStyle11"/>
          <w:color w:val="auto"/>
          <w:sz w:val="28"/>
          <w:szCs w:val="28"/>
        </w:rPr>
      </w:pPr>
      <w:r w:rsidRPr="00C95C59">
        <w:rPr>
          <w:rStyle w:val="FontStyle11"/>
          <w:color w:val="auto"/>
          <w:sz w:val="28"/>
          <w:szCs w:val="28"/>
        </w:rPr>
        <w:t>2. П</w:t>
      </w:r>
      <w:r w:rsidR="003A2938" w:rsidRPr="00C95C59">
        <w:rPr>
          <w:rStyle w:val="FontStyle11"/>
          <w:color w:val="auto"/>
          <w:sz w:val="28"/>
          <w:szCs w:val="28"/>
        </w:rPr>
        <w:t>ри поступлении ребенка, оставшегося без попечения родителей, в течение 7 дней направляет информацию специалистам в сфере опеки и попечительства по месту регистрации ребенка (а в случае её отсутствия -  по месту нахождения детской больницы).</w:t>
      </w:r>
      <w:r w:rsidR="000D0FF0" w:rsidRPr="00C95C59">
        <w:rPr>
          <w:rStyle w:val="FontStyle11"/>
          <w:color w:val="auto"/>
          <w:sz w:val="28"/>
          <w:szCs w:val="28"/>
        </w:rPr>
        <w:tab/>
      </w:r>
    </w:p>
    <w:p w:rsidR="00C95C59" w:rsidRDefault="00C95C59" w:rsidP="00AB5B97">
      <w:pPr>
        <w:shd w:val="clear" w:color="auto" w:fill="FFFFFF"/>
        <w:spacing w:after="0" w:line="360" w:lineRule="auto"/>
        <w:jc w:val="both"/>
        <w:rPr>
          <w:rStyle w:val="FontStyle11"/>
          <w:sz w:val="28"/>
          <w:szCs w:val="28"/>
        </w:rPr>
      </w:pPr>
    </w:p>
    <w:p w:rsidR="00342ABF" w:rsidRDefault="003A2938" w:rsidP="00C95C59">
      <w:pPr>
        <w:shd w:val="clear" w:color="auto" w:fill="FFFFFF"/>
        <w:spacing w:after="0" w:line="360" w:lineRule="auto"/>
        <w:jc w:val="right"/>
        <w:rPr>
          <w:rStyle w:val="FontStyle11"/>
          <w:b/>
          <w:i/>
          <w:color w:val="5F497A" w:themeColor="accent4" w:themeShade="BF"/>
          <w:sz w:val="28"/>
          <w:szCs w:val="28"/>
        </w:rPr>
      </w:pPr>
      <w:r w:rsidRPr="00C95C59">
        <w:rPr>
          <w:rStyle w:val="FontStyle11"/>
          <w:b/>
          <w:i/>
          <w:color w:val="5F497A" w:themeColor="accent4" w:themeShade="BF"/>
          <w:sz w:val="28"/>
          <w:szCs w:val="28"/>
        </w:rPr>
        <w:t xml:space="preserve">Руководители лечебно-профилактических учреждений, </w:t>
      </w:r>
    </w:p>
    <w:p w:rsidR="00C95C59" w:rsidRPr="00C95C59" w:rsidRDefault="003A2938" w:rsidP="00C95C59">
      <w:pPr>
        <w:shd w:val="clear" w:color="auto" w:fill="FFFFFF"/>
        <w:spacing w:after="0" w:line="360" w:lineRule="auto"/>
        <w:jc w:val="right"/>
        <w:rPr>
          <w:rStyle w:val="FontStyle11"/>
          <w:b/>
          <w:i/>
          <w:color w:val="5F497A" w:themeColor="accent4" w:themeShade="BF"/>
          <w:sz w:val="28"/>
          <w:szCs w:val="28"/>
        </w:rPr>
      </w:pPr>
      <w:r w:rsidRPr="00C95C59">
        <w:rPr>
          <w:rStyle w:val="FontStyle11"/>
          <w:b/>
          <w:i/>
          <w:color w:val="5F497A" w:themeColor="accent4" w:themeShade="BF"/>
          <w:sz w:val="28"/>
          <w:szCs w:val="28"/>
        </w:rPr>
        <w:t>травм</w:t>
      </w:r>
      <w:r w:rsidR="00342ABF">
        <w:rPr>
          <w:rStyle w:val="FontStyle11"/>
          <w:b/>
          <w:i/>
          <w:color w:val="5F497A" w:themeColor="accent4" w:themeShade="BF"/>
          <w:sz w:val="28"/>
          <w:szCs w:val="28"/>
        </w:rPr>
        <w:t xml:space="preserve">атологических </w:t>
      </w:r>
      <w:r w:rsidRPr="00C95C59">
        <w:rPr>
          <w:rStyle w:val="FontStyle11"/>
          <w:b/>
          <w:i/>
          <w:color w:val="5F497A" w:themeColor="accent4" w:themeShade="BF"/>
          <w:sz w:val="28"/>
          <w:szCs w:val="28"/>
        </w:rPr>
        <w:t>пунктов</w:t>
      </w:r>
    </w:p>
    <w:p w:rsidR="00C95C59" w:rsidRPr="00C95C59" w:rsidRDefault="00C95C59" w:rsidP="00AB5B97">
      <w:pPr>
        <w:shd w:val="clear" w:color="auto" w:fill="FFFFFF"/>
        <w:spacing w:after="0" w:line="360" w:lineRule="auto"/>
        <w:jc w:val="both"/>
        <w:rPr>
          <w:rStyle w:val="FontStyle11"/>
          <w:color w:val="auto"/>
          <w:sz w:val="28"/>
          <w:szCs w:val="28"/>
        </w:rPr>
      </w:pPr>
      <w:proofErr w:type="gramStart"/>
      <w:r w:rsidRPr="00C95C59">
        <w:rPr>
          <w:rStyle w:val="FontStyle11"/>
          <w:color w:val="auto"/>
          <w:sz w:val="28"/>
          <w:szCs w:val="28"/>
        </w:rPr>
        <w:t>П</w:t>
      </w:r>
      <w:r w:rsidR="003A2938" w:rsidRPr="00C95C59">
        <w:rPr>
          <w:rStyle w:val="FontStyle11"/>
          <w:color w:val="auto"/>
          <w:sz w:val="28"/>
          <w:szCs w:val="28"/>
        </w:rPr>
        <w:t>ри выявлении несовершеннолетних, поступивших с признаками жестокого обращения с ними, с признаками физического, психического или сексуального насилия,  непринятия родителями  (законными представителями) своевременных мер по лечению ребенка, которое привело к угрозе его жизни и здоровью, незамедлительно (в течение 3-х часов) направляют информацию по установленной форме в орган внутренних дел, специалистам в сфере опеки и попечительства и районной комиссии по делам несовершеннолетних</w:t>
      </w:r>
      <w:proofErr w:type="gramEnd"/>
      <w:r w:rsidR="003A2938" w:rsidRPr="00C95C59">
        <w:rPr>
          <w:rStyle w:val="FontStyle11"/>
          <w:color w:val="auto"/>
          <w:sz w:val="28"/>
          <w:szCs w:val="28"/>
        </w:rPr>
        <w:t xml:space="preserve"> и защите их прав по месту фактического жительства несовершеннолетнего</w:t>
      </w:r>
      <w:proofErr w:type="gramStart"/>
      <w:r w:rsidR="003A2938" w:rsidRPr="00C95C59">
        <w:rPr>
          <w:rStyle w:val="FontStyle11"/>
          <w:color w:val="auto"/>
          <w:sz w:val="28"/>
          <w:szCs w:val="28"/>
        </w:rPr>
        <w:t xml:space="preserve"> (-</w:t>
      </w:r>
      <w:proofErr w:type="gramEnd"/>
      <w:r w:rsidR="003A2938" w:rsidRPr="00C95C59">
        <w:rPr>
          <w:rStyle w:val="FontStyle11"/>
          <w:color w:val="auto"/>
          <w:sz w:val="28"/>
          <w:szCs w:val="28"/>
        </w:rPr>
        <w:t>ней)</w:t>
      </w:r>
      <w:r w:rsidR="006D176A" w:rsidRPr="00C95C59">
        <w:rPr>
          <w:rStyle w:val="FontStyle11"/>
          <w:color w:val="auto"/>
          <w:sz w:val="28"/>
          <w:szCs w:val="28"/>
        </w:rPr>
        <w:t xml:space="preserve"> в </w:t>
      </w:r>
      <w:r w:rsidR="003A2938" w:rsidRPr="00C95C59">
        <w:rPr>
          <w:rStyle w:val="FontStyle11"/>
          <w:color w:val="auto"/>
          <w:sz w:val="28"/>
          <w:szCs w:val="28"/>
        </w:rPr>
        <w:t>городскую межведомственную комиссию по делам несовершеннолетних и защите их прав</w:t>
      </w:r>
      <w:r w:rsidR="006D176A" w:rsidRPr="00C95C59">
        <w:rPr>
          <w:rStyle w:val="FontStyle11"/>
          <w:color w:val="auto"/>
          <w:sz w:val="28"/>
          <w:szCs w:val="28"/>
        </w:rPr>
        <w:t>,</w:t>
      </w:r>
      <w:r w:rsidR="003A2938" w:rsidRPr="00C95C59">
        <w:rPr>
          <w:rStyle w:val="FontStyle11"/>
          <w:color w:val="auto"/>
          <w:sz w:val="28"/>
          <w:szCs w:val="28"/>
        </w:rPr>
        <w:t xml:space="preserve"> а также в Межрайонную прокуратуру.</w:t>
      </w:r>
      <w:r w:rsidR="006D176A" w:rsidRPr="00C95C59">
        <w:rPr>
          <w:rStyle w:val="FontStyle11"/>
          <w:color w:val="auto"/>
          <w:sz w:val="28"/>
          <w:szCs w:val="28"/>
        </w:rPr>
        <w:tab/>
      </w:r>
    </w:p>
    <w:p w:rsidR="00C95C59" w:rsidRDefault="00C95C59" w:rsidP="00AB5B97">
      <w:pPr>
        <w:shd w:val="clear" w:color="auto" w:fill="FFFFFF"/>
        <w:spacing w:after="0" w:line="360" w:lineRule="auto"/>
        <w:jc w:val="both"/>
        <w:rPr>
          <w:rStyle w:val="FontStyle11"/>
          <w:b/>
          <w:sz w:val="28"/>
          <w:szCs w:val="28"/>
        </w:rPr>
      </w:pPr>
    </w:p>
    <w:p w:rsidR="00C95C59" w:rsidRPr="00C95C59" w:rsidRDefault="003A2938" w:rsidP="00C95C59">
      <w:pPr>
        <w:shd w:val="clear" w:color="auto" w:fill="FFFFFF"/>
        <w:spacing w:after="0" w:line="360" w:lineRule="auto"/>
        <w:jc w:val="right"/>
        <w:rPr>
          <w:rStyle w:val="FontStyle11"/>
          <w:b/>
          <w:i/>
          <w:color w:val="5F497A" w:themeColor="accent4" w:themeShade="BF"/>
          <w:sz w:val="28"/>
          <w:szCs w:val="28"/>
        </w:rPr>
      </w:pPr>
      <w:r w:rsidRPr="00C95C59">
        <w:rPr>
          <w:rStyle w:val="FontStyle11"/>
          <w:b/>
          <w:i/>
          <w:color w:val="5F497A" w:themeColor="accent4" w:themeShade="BF"/>
          <w:sz w:val="28"/>
          <w:szCs w:val="28"/>
        </w:rPr>
        <w:t xml:space="preserve">Администрация медицинского учреждения для взрослых </w:t>
      </w:r>
    </w:p>
    <w:p w:rsidR="00C95C59" w:rsidRPr="00C95C59" w:rsidRDefault="00C95C59" w:rsidP="00AB5B97">
      <w:pPr>
        <w:shd w:val="clear" w:color="auto" w:fill="FFFFFF"/>
        <w:spacing w:after="0" w:line="360" w:lineRule="auto"/>
        <w:jc w:val="both"/>
        <w:rPr>
          <w:rStyle w:val="FontStyle12"/>
          <w:color w:val="auto"/>
          <w:sz w:val="28"/>
          <w:szCs w:val="28"/>
        </w:rPr>
      </w:pPr>
      <w:proofErr w:type="gramStart"/>
      <w:r w:rsidRPr="00C95C59">
        <w:rPr>
          <w:rStyle w:val="FontStyle11"/>
          <w:color w:val="auto"/>
          <w:sz w:val="28"/>
          <w:szCs w:val="28"/>
        </w:rPr>
        <w:t>Н</w:t>
      </w:r>
      <w:r w:rsidR="003A2938" w:rsidRPr="00C95C59">
        <w:rPr>
          <w:rStyle w:val="FontStyle11"/>
          <w:color w:val="auto"/>
          <w:sz w:val="28"/>
          <w:szCs w:val="28"/>
        </w:rPr>
        <w:t>езамедлительно (в течение трёх часов) направляет специалистам в сфере опеки и попечительства по месту жительства несовершеннолетних детей информацию о невозможности единственного или обоих родителей</w:t>
      </w:r>
      <w:r w:rsidR="003A2938" w:rsidRPr="00C95C59">
        <w:rPr>
          <w:rStyle w:val="FontStyle12"/>
          <w:color w:val="auto"/>
          <w:sz w:val="28"/>
          <w:szCs w:val="28"/>
        </w:rPr>
        <w:t xml:space="preserve"> </w:t>
      </w:r>
      <w:r w:rsidR="003A2938" w:rsidRPr="00C95C59">
        <w:rPr>
          <w:rStyle w:val="FontStyle11"/>
          <w:color w:val="auto"/>
          <w:sz w:val="28"/>
          <w:szCs w:val="28"/>
        </w:rPr>
        <w:t xml:space="preserve">самостоятельно осуществлять уход и воспитание несовершеннолетнего ребенка в случаях </w:t>
      </w:r>
      <w:r w:rsidR="003A2938" w:rsidRPr="00C95C59">
        <w:rPr>
          <w:rStyle w:val="FontStyle12"/>
          <w:color w:val="auto"/>
          <w:sz w:val="28"/>
          <w:szCs w:val="28"/>
        </w:rPr>
        <w:t>длительной и тяжелой болезни обоих или единственного родителя, а также об иных выявленных случаях неблагополучия в семьях, имеющих несовершеннолетних детей.</w:t>
      </w:r>
      <w:proofErr w:type="gramEnd"/>
    </w:p>
    <w:p w:rsidR="00C95C59" w:rsidRDefault="00C95C59" w:rsidP="00AB5B97">
      <w:pPr>
        <w:shd w:val="clear" w:color="auto" w:fill="FFFFFF"/>
        <w:spacing w:after="0" w:line="360" w:lineRule="auto"/>
        <w:jc w:val="both"/>
        <w:rPr>
          <w:rStyle w:val="FontStyle12"/>
          <w:b/>
          <w:sz w:val="28"/>
          <w:szCs w:val="28"/>
        </w:rPr>
      </w:pPr>
    </w:p>
    <w:p w:rsidR="00AE3EC5" w:rsidRDefault="00AE3EC5" w:rsidP="00AB5B97">
      <w:pPr>
        <w:shd w:val="clear" w:color="auto" w:fill="FFFFFF"/>
        <w:spacing w:after="0" w:line="360" w:lineRule="auto"/>
        <w:jc w:val="both"/>
        <w:rPr>
          <w:rStyle w:val="FontStyle12"/>
          <w:b/>
          <w:sz w:val="28"/>
          <w:szCs w:val="28"/>
        </w:rPr>
      </w:pPr>
    </w:p>
    <w:p w:rsidR="00C95C59" w:rsidRPr="00C95C59" w:rsidRDefault="003A2938" w:rsidP="00C95C59">
      <w:pPr>
        <w:shd w:val="clear" w:color="auto" w:fill="FFFFFF"/>
        <w:spacing w:after="0" w:line="360" w:lineRule="auto"/>
        <w:jc w:val="right"/>
        <w:rPr>
          <w:rStyle w:val="FontStyle12"/>
          <w:b/>
          <w:i/>
          <w:color w:val="5F497A" w:themeColor="accent4" w:themeShade="BF"/>
          <w:sz w:val="28"/>
          <w:szCs w:val="28"/>
        </w:rPr>
      </w:pPr>
      <w:r w:rsidRPr="00C95C59">
        <w:rPr>
          <w:rStyle w:val="FontStyle12"/>
          <w:b/>
          <w:i/>
          <w:color w:val="5F497A" w:themeColor="accent4" w:themeShade="BF"/>
          <w:sz w:val="28"/>
          <w:szCs w:val="28"/>
        </w:rPr>
        <w:lastRenderedPageBreak/>
        <w:t>Руководители наркологических диспансеров и наркологических больниц</w:t>
      </w:r>
    </w:p>
    <w:p w:rsidR="00C95C59" w:rsidRPr="00C95C59" w:rsidRDefault="00C95C59" w:rsidP="00AB5B97">
      <w:pPr>
        <w:shd w:val="clear" w:color="auto" w:fill="FFFFFF"/>
        <w:spacing w:after="0" w:line="360" w:lineRule="auto"/>
        <w:jc w:val="both"/>
        <w:rPr>
          <w:rStyle w:val="FontStyle12"/>
          <w:color w:val="auto"/>
          <w:sz w:val="28"/>
          <w:szCs w:val="28"/>
        </w:rPr>
      </w:pPr>
      <w:proofErr w:type="gramStart"/>
      <w:r w:rsidRPr="00C95C59">
        <w:rPr>
          <w:rStyle w:val="FontStyle12"/>
          <w:color w:val="auto"/>
          <w:sz w:val="28"/>
          <w:szCs w:val="28"/>
        </w:rPr>
        <w:t>Н</w:t>
      </w:r>
      <w:r w:rsidR="003A2938" w:rsidRPr="00C95C59">
        <w:rPr>
          <w:rStyle w:val="FontStyle12"/>
          <w:color w:val="auto"/>
          <w:sz w:val="28"/>
          <w:szCs w:val="28"/>
        </w:rPr>
        <w:t>езамедлительно (в течение трёх часов с момента обращения, поступления) направляют по факсу в городскую межведомственную комиссию по делам несовершеннолетних и защите их прав  информацию  о родителях, имеющих несовершеннолетних детей, злоупотребляющих алкоголем, наркотическими и психотропными веществами, а также о несовершеннолетних, употребляющих наркотические, психотропные или токсические вещества, а также медикаменты без назначения врача (в случае наступления токсического отравления).</w:t>
      </w:r>
      <w:proofErr w:type="gramEnd"/>
    </w:p>
    <w:p w:rsidR="00C95C59" w:rsidRDefault="00C95C59" w:rsidP="002701B2">
      <w:pPr>
        <w:shd w:val="clear" w:color="auto" w:fill="FFFFFF"/>
        <w:spacing w:after="0" w:line="360" w:lineRule="auto"/>
        <w:jc w:val="both"/>
        <w:rPr>
          <w:rStyle w:val="FontStyle12"/>
          <w:sz w:val="28"/>
          <w:szCs w:val="28"/>
        </w:rPr>
      </w:pPr>
    </w:p>
    <w:p w:rsidR="00C95C59" w:rsidRPr="00AF1B9C" w:rsidRDefault="003A2938" w:rsidP="002701B2">
      <w:pPr>
        <w:shd w:val="clear" w:color="auto" w:fill="FFFFFF"/>
        <w:spacing w:after="0" w:line="360" w:lineRule="auto"/>
        <w:jc w:val="right"/>
        <w:rPr>
          <w:rStyle w:val="FontStyle14"/>
          <w:rFonts w:ascii="Times New Roman" w:hAnsi="Times New Roman" w:cs="Times New Roman"/>
          <w:b/>
          <w:color w:val="5F497A" w:themeColor="accent4" w:themeShade="BF"/>
        </w:rPr>
      </w:pPr>
      <w:r w:rsidRPr="00AF1B9C">
        <w:rPr>
          <w:rStyle w:val="FontStyle14"/>
          <w:rFonts w:ascii="Times New Roman" w:hAnsi="Times New Roman" w:cs="Times New Roman"/>
          <w:b/>
          <w:color w:val="5F497A" w:themeColor="accent4" w:themeShade="BF"/>
        </w:rPr>
        <w:t>Образовательные учреждения</w:t>
      </w:r>
    </w:p>
    <w:p w:rsidR="00AF1B9C" w:rsidRDefault="003A2938" w:rsidP="002701B2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F1B9C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Дошкольные образовательные учреждения</w:t>
      </w:r>
    </w:p>
    <w:p w:rsidR="00C95C59" w:rsidRDefault="001C3CF9" w:rsidP="002701B2">
      <w:pPr>
        <w:shd w:val="clear" w:color="auto" w:fill="FFFFFF"/>
        <w:spacing w:after="0" w:line="360" w:lineRule="auto"/>
        <w:jc w:val="both"/>
        <w:rPr>
          <w:rStyle w:val="FontStyle11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6C95B41B" wp14:editId="462B52F0">
            <wp:simplePos x="0" y="0"/>
            <wp:positionH relativeFrom="column">
              <wp:posOffset>1346835</wp:posOffset>
            </wp:positionH>
            <wp:positionV relativeFrom="paragraph">
              <wp:posOffset>823595</wp:posOffset>
            </wp:positionV>
            <wp:extent cx="2802890" cy="1905635"/>
            <wp:effectExtent l="171450" t="171450" r="359410" b="342265"/>
            <wp:wrapTight wrapText="bothSides">
              <wp:wrapPolygon edited="0">
                <wp:start x="1615" y="-1943"/>
                <wp:lineTo x="-1321" y="-1511"/>
                <wp:lineTo x="-1321" y="19218"/>
                <wp:lineTo x="-1028" y="22888"/>
                <wp:lineTo x="734" y="25048"/>
                <wp:lineTo x="881" y="25480"/>
                <wp:lineTo x="22168" y="25480"/>
                <wp:lineTo x="22314" y="25048"/>
                <wp:lineTo x="24076" y="22888"/>
                <wp:lineTo x="24370" y="864"/>
                <wp:lineTo x="22314" y="-1511"/>
                <wp:lineTo x="21434" y="-1943"/>
                <wp:lineTo x="1615" y="-1943"/>
              </wp:wrapPolygon>
            </wp:wrapTight>
            <wp:docPr id="13" name="Рисунок 13" descr="C:\Documents and Settings\metod\Рабочий стол\фото в сборник 2\imgpreview[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etod\Рабочий стол\фото в сборник 2\imgpreview[7]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905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C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95C59" w:rsidRPr="00AF1B9C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3A2938" w:rsidRPr="00AF1B9C">
        <w:rPr>
          <w:rFonts w:ascii="Times New Roman" w:hAnsi="Times New Roman" w:cs="Times New Roman"/>
          <w:color w:val="auto"/>
          <w:sz w:val="28"/>
          <w:szCs w:val="28"/>
        </w:rPr>
        <w:t xml:space="preserve">беспечивают ежедневный (в рабочее время) </w:t>
      </w:r>
      <w:r w:rsidR="0080429E" w:rsidRPr="00AF1B9C">
        <w:rPr>
          <w:rFonts w:ascii="Times New Roman" w:hAnsi="Times New Roman" w:cs="Times New Roman"/>
          <w:color w:val="auto"/>
          <w:sz w:val="28"/>
          <w:szCs w:val="28"/>
        </w:rPr>
        <w:t xml:space="preserve">внешний визуальный осмотр детей </w:t>
      </w:r>
      <w:r w:rsidR="003A2938" w:rsidRPr="00AF1B9C">
        <w:rPr>
          <w:rStyle w:val="FontStyle11"/>
          <w:color w:val="auto"/>
          <w:sz w:val="28"/>
          <w:szCs w:val="28"/>
        </w:rPr>
        <w:t>при выявлении признаков жестокого обращения родителей с ребенком, о детях, проживающих в условиях, представляющих угрозу их жизни или здоровью, либо препятствующих их нормальному воспитанию, незамедлительно (в течение трёх часов с момента выявления) направляют информацию специалистам в сфере опеки и попечительства по месту фактического проживания ребенка, в отдел внутренних дел района по</w:t>
      </w:r>
      <w:proofErr w:type="gramEnd"/>
      <w:r w:rsidR="003A2938" w:rsidRPr="00AF1B9C">
        <w:rPr>
          <w:rStyle w:val="FontStyle11"/>
          <w:color w:val="auto"/>
          <w:sz w:val="28"/>
          <w:szCs w:val="28"/>
        </w:rPr>
        <w:t xml:space="preserve"> месту нахождения образовательного учреждения, в Департамент образования города </w:t>
      </w:r>
      <w:r w:rsidR="006D176A" w:rsidRPr="00AF1B9C">
        <w:rPr>
          <w:rStyle w:val="FontStyle11"/>
          <w:color w:val="auto"/>
          <w:sz w:val="28"/>
          <w:szCs w:val="28"/>
        </w:rPr>
        <w:t xml:space="preserve">Костромы </w:t>
      </w:r>
      <w:r w:rsidR="003A2938" w:rsidRPr="00AF1B9C">
        <w:rPr>
          <w:rStyle w:val="FontStyle11"/>
          <w:color w:val="auto"/>
          <w:sz w:val="28"/>
          <w:szCs w:val="28"/>
        </w:rPr>
        <w:t xml:space="preserve">и в городскую межведомственную комиссию по делам несовершеннолетних и защите их прав </w:t>
      </w:r>
      <w:r w:rsidR="00AF1B9C" w:rsidRPr="00AF1B9C">
        <w:rPr>
          <w:rStyle w:val="FontStyle11"/>
          <w:color w:val="auto"/>
          <w:sz w:val="28"/>
          <w:szCs w:val="28"/>
        </w:rPr>
        <w:t>по установленной форме</w:t>
      </w:r>
      <w:r w:rsidR="006D176A" w:rsidRPr="00AF1B9C">
        <w:rPr>
          <w:rStyle w:val="FontStyle11"/>
          <w:color w:val="auto"/>
          <w:sz w:val="28"/>
          <w:szCs w:val="28"/>
        </w:rPr>
        <w:t>.</w:t>
      </w:r>
    </w:p>
    <w:p w:rsidR="00AF1B9C" w:rsidRDefault="00AF1B9C" w:rsidP="002701B2">
      <w:pPr>
        <w:shd w:val="clear" w:color="auto" w:fill="FFFFFF"/>
        <w:spacing w:after="0" w:line="240" w:lineRule="auto"/>
        <w:jc w:val="both"/>
        <w:rPr>
          <w:rStyle w:val="FontStyle11"/>
          <w:b/>
          <w:sz w:val="28"/>
          <w:szCs w:val="28"/>
        </w:rPr>
      </w:pPr>
    </w:p>
    <w:p w:rsidR="00C95C59" w:rsidRPr="00AF1B9C" w:rsidRDefault="003A2938" w:rsidP="00AF1B9C">
      <w:pPr>
        <w:shd w:val="clear" w:color="auto" w:fill="FFFFFF"/>
        <w:spacing w:line="360" w:lineRule="auto"/>
        <w:jc w:val="right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 w:rsidRPr="00AF1B9C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lastRenderedPageBreak/>
        <w:t>Общеобразовательные учреждения и учреждения среднего профессионального образования</w:t>
      </w:r>
      <w:r w:rsidR="006D176A" w:rsidRPr="00AF1B9C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ab/>
      </w:r>
    </w:p>
    <w:p w:rsidR="00AF1B9C" w:rsidRPr="00AF1B9C" w:rsidRDefault="00C95C59" w:rsidP="00AF1B9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F1B9C">
        <w:rPr>
          <w:rFonts w:ascii="Times New Roman" w:hAnsi="Times New Roman" w:cs="Times New Roman"/>
          <w:color w:val="auto"/>
          <w:sz w:val="28"/>
          <w:szCs w:val="28"/>
        </w:rPr>
        <w:t>1. О</w:t>
      </w:r>
      <w:r w:rsidR="003A2938" w:rsidRPr="00AF1B9C">
        <w:rPr>
          <w:rFonts w:ascii="Times New Roman" w:hAnsi="Times New Roman" w:cs="Times New Roman"/>
          <w:color w:val="auto"/>
          <w:sz w:val="28"/>
          <w:szCs w:val="28"/>
        </w:rPr>
        <w:t>беспечивают ежедневный (в рабочее время) при прибытии обучающихся их внешний визуальный осмотр.</w:t>
      </w:r>
      <w:r w:rsidR="006D176A" w:rsidRPr="00AF1B9C">
        <w:rPr>
          <w:rFonts w:ascii="Times New Roman" w:hAnsi="Times New Roman" w:cs="Times New Roman"/>
          <w:color w:val="auto"/>
          <w:sz w:val="28"/>
          <w:szCs w:val="28"/>
        </w:rPr>
        <w:tab/>
      </w:r>
      <w:r w:rsidR="006D176A" w:rsidRPr="00AF1B9C">
        <w:rPr>
          <w:rFonts w:ascii="Times New Roman" w:hAnsi="Times New Roman" w:cs="Times New Roman"/>
          <w:color w:val="auto"/>
          <w:sz w:val="28"/>
          <w:szCs w:val="28"/>
        </w:rPr>
        <w:tab/>
      </w:r>
      <w:r w:rsidR="006D176A" w:rsidRPr="00AF1B9C">
        <w:rPr>
          <w:rFonts w:ascii="Times New Roman" w:hAnsi="Times New Roman" w:cs="Times New Roman"/>
          <w:color w:val="auto"/>
          <w:sz w:val="28"/>
          <w:szCs w:val="28"/>
        </w:rPr>
        <w:tab/>
      </w:r>
      <w:r w:rsidR="006D176A" w:rsidRPr="00AF1B9C"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AF1B9C" w:rsidRPr="00AF1B9C" w:rsidRDefault="00AF1B9C" w:rsidP="00AF1B9C">
      <w:pPr>
        <w:shd w:val="clear" w:color="auto" w:fill="FFFFFF"/>
        <w:spacing w:after="0" w:line="360" w:lineRule="auto"/>
        <w:jc w:val="both"/>
        <w:rPr>
          <w:rStyle w:val="FontStyle11"/>
          <w:color w:val="auto"/>
          <w:sz w:val="28"/>
          <w:szCs w:val="28"/>
        </w:rPr>
      </w:pPr>
      <w:r w:rsidRPr="00AF1B9C">
        <w:rPr>
          <w:rStyle w:val="FontStyle11"/>
          <w:color w:val="auto"/>
          <w:sz w:val="28"/>
          <w:szCs w:val="28"/>
        </w:rPr>
        <w:t>2. П</w:t>
      </w:r>
      <w:r w:rsidR="003A2938" w:rsidRPr="00AF1B9C">
        <w:rPr>
          <w:rStyle w:val="FontStyle11"/>
          <w:color w:val="auto"/>
          <w:sz w:val="28"/>
          <w:szCs w:val="28"/>
        </w:rPr>
        <w:t xml:space="preserve">ри выявлении обучающихся, не посещающих  или систематически пропускающих без уважительных причин учебные занятия в образовательных учреждениях, принимают меры к выяснению причин, проводят обследование условий воспитания и проживания обучающегося и его семьи, составляют акт </w:t>
      </w:r>
      <w:proofErr w:type="gramStart"/>
      <w:r w:rsidR="003A2938" w:rsidRPr="00AF1B9C">
        <w:rPr>
          <w:rStyle w:val="FontStyle11"/>
          <w:color w:val="auto"/>
          <w:sz w:val="28"/>
          <w:szCs w:val="28"/>
        </w:rPr>
        <w:t>обследования</w:t>
      </w:r>
      <w:proofErr w:type="gramEnd"/>
      <w:r w:rsidR="003A2938" w:rsidRPr="00AF1B9C">
        <w:rPr>
          <w:rStyle w:val="FontStyle11"/>
          <w:color w:val="auto"/>
          <w:sz w:val="28"/>
          <w:szCs w:val="28"/>
        </w:rPr>
        <w:t xml:space="preserve"> по результатам которого ставят обучающегося на </w:t>
      </w:r>
      <w:proofErr w:type="spellStart"/>
      <w:r w:rsidR="003A2938" w:rsidRPr="00AF1B9C">
        <w:rPr>
          <w:rStyle w:val="FontStyle11"/>
          <w:color w:val="auto"/>
          <w:sz w:val="28"/>
          <w:szCs w:val="28"/>
        </w:rPr>
        <w:t>внутришкольный</w:t>
      </w:r>
      <w:proofErr w:type="spellEnd"/>
      <w:r w:rsidR="003A2938" w:rsidRPr="00AF1B9C">
        <w:rPr>
          <w:rStyle w:val="FontStyle11"/>
          <w:color w:val="auto"/>
          <w:sz w:val="28"/>
          <w:szCs w:val="28"/>
        </w:rPr>
        <w:t xml:space="preserve"> учет (учет в ГОУ среднего профессионального образования).</w:t>
      </w:r>
      <w:r w:rsidR="006D176A" w:rsidRPr="00AF1B9C">
        <w:rPr>
          <w:rStyle w:val="FontStyle11"/>
          <w:color w:val="auto"/>
          <w:sz w:val="28"/>
          <w:szCs w:val="28"/>
        </w:rPr>
        <w:tab/>
      </w:r>
      <w:r w:rsidR="006D176A" w:rsidRPr="00AF1B9C">
        <w:rPr>
          <w:rStyle w:val="FontStyle11"/>
          <w:color w:val="auto"/>
          <w:sz w:val="28"/>
          <w:szCs w:val="28"/>
        </w:rPr>
        <w:tab/>
      </w:r>
      <w:r w:rsidR="006D176A" w:rsidRPr="00AF1B9C">
        <w:rPr>
          <w:rStyle w:val="FontStyle11"/>
          <w:color w:val="auto"/>
          <w:sz w:val="28"/>
          <w:szCs w:val="28"/>
        </w:rPr>
        <w:tab/>
      </w:r>
    </w:p>
    <w:p w:rsidR="00AF1B9C" w:rsidRPr="00AF1B9C" w:rsidRDefault="00AF1B9C" w:rsidP="00AF1B9C">
      <w:pPr>
        <w:shd w:val="clear" w:color="auto" w:fill="FFFFFF"/>
        <w:spacing w:after="0" w:line="360" w:lineRule="auto"/>
        <w:jc w:val="both"/>
        <w:rPr>
          <w:rStyle w:val="FontStyle11"/>
          <w:color w:val="auto"/>
          <w:sz w:val="28"/>
          <w:szCs w:val="28"/>
        </w:rPr>
      </w:pPr>
      <w:r w:rsidRPr="00AF1B9C">
        <w:rPr>
          <w:rStyle w:val="FontStyle11"/>
          <w:color w:val="auto"/>
          <w:sz w:val="28"/>
          <w:szCs w:val="28"/>
        </w:rPr>
        <w:t>3. В</w:t>
      </w:r>
      <w:r w:rsidR="003A2938" w:rsidRPr="00AF1B9C">
        <w:rPr>
          <w:rStyle w:val="FontStyle11"/>
          <w:color w:val="auto"/>
          <w:sz w:val="28"/>
          <w:szCs w:val="28"/>
        </w:rPr>
        <w:t xml:space="preserve"> течение </w:t>
      </w:r>
      <w:r w:rsidR="003A2938" w:rsidRPr="00AF1B9C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3</w:t>
      </w:r>
      <w:r w:rsidR="003A2938" w:rsidRPr="00AF1B9C">
        <w:rPr>
          <w:rStyle w:val="FontStyle11"/>
          <w:color w:val="auto"/>
          <w:sz w:val="28"/>
          <w:szCs w:val="28"/>
        </w:rPr>
        <w:t xml:space="preserve">-х дней с момента постановки несовершеннолетнего на </w:t>
      </w:r>
      <w:proofErr w:type="spellStart"/>
      <w:r w:rsidR="003A2938" w:rsidRPr="00AF1B9C">
        <w:rPr>
          <w:rStyle w:val="FontStyle11"/>
          <w:color w:val="auto"/>
          <w:sz w:val="28"/>
          <w:szCs w:val="28"/>
        </w:rPr>
        <w:t>внутришкольный</w:t>
      </w:r>
      <w:proofErr w:type="spellEnd"/>
      <w:r w:rsidR="003A2938" w:rsidRPr="00AF1B9C">
        <w:rPr>
          <w:rStyle w:val="FontStyle11"/>
          <w:color w:val="auto"/>
          <w:sz w:val="28"/>
          <w:szCs w:val="28"/>
        </w:rPr>
        <w:t xml:space="preserve"> учет (учет в ГОУ среднего профессионального образования) направляют информацию об этом  в районную комиссию по делам несовершеннолетних и защите их прав по фактическому месту жительства несовершеннолетнего по установленной форме</w:t>
      </w:r>
      <w:r w:rsidR="006D176A" w:rsidRPr="00AF1B9C">
        <w:rPr>
          <w:rStyle w:val="FontStyle11"/>
          <w:color w:val="auto"/>
          <w:sz w:val="28"/>
          <w:szCs w:val="28"/>
        </w:rPr>
        <w:t>.</w:t>
      </w:r>
      <w:r w:rsidR="003A2938" w:rsidRPr="00AF1B9C">
        <w:rPr>
          <w:rStyle w:val="FontStyle11"/>
          <w:color w:val="auto"/>
          <w:sz w:val="28"/>
          <w:szCs w:val="28"/>
        </w:rPr>
        <w:t xml:space="preserve"> </w:t>
      </w:r>
      <w:r w:rsidR="006D176A" w:rsidRPr="00AF1B9C">
        <w:rPr>
          <w:rStyle w:val="FontStyle11"/>
          <w:color w:val="auto"/>
          <w:sz w:val="28"/>
          <w:szCs w:val="28"/>
        </w:rPr>
        <w:tab/>
      </w:r>
      <w:r w:rsidR="006D176A" w:rsidRPr="00AF1B9C">
        <w:rPr>
          <w:rStyle w:val="FontStyle11"/>
          <w:color w:val="auto"/>
          <w:sz w:val="28"/>
          <w:szCs w:val="28"/>
        </w:rPr>
        <w:tab/>
      </w:r>
      <w:r w:rsidR="006D176A" w:rsidRPr="00AF1B9C">
        <w:rPr>
          <w:rStyle w:val="FontStyle11"/>
          <w:color w:val="auto"/>
          <w:sz w:val="28"/>
          <w:szCs w:val="28"/>
        </w:rPr>
        <w:tab/>
      </w:r>
      <w:r w:rsidR="006D176A" w:rsidRPr="00AF1B9C">
        <w:rPr>
          <w:rStyle w:val="FontStyle11"/>
          <w:color w:val="auto"/>
          <w:sz w:val="28"/>
          <w:szCs w:val="28"/>
        </w:rPr>
        <w:tab/>
      </w:r>
    </w:p>
    <w:p w:rsidR="00AF1B9C" w:rsidRPr="00AF1B9C" w:rsidRDefault="00AF1B9C" w:rsidP="00AF1B9C">
      <w:pPr>
        <w:shd w:val="clear" w:color="auto" w:fill="FFFFFF"/>
        <w:spacing w:after="0" w:line="360" w:lineRule="auto"/>
        <w:jc w:val="both"/>
        <w:rPr>
          <w:rStyle w:val="FontStyle11"/>
          <w:color w:val="auto"/>
          <w:sz w:val="28"/>
          <w:szCs w:val="28"/>
        </w:rPr>
      </w:pPr>
      <w:r w:rsidRPr="00AF1B9C">
        <w:rPr>
          <w:rStyle w:val="FontStyle11"/>
          <w:color w:val="auto"/>
          <w:sz w:val="28"/>
          <w:szCs w:val="28"/>
        </w:rPr>
        <w:t xml:space="preserve">4. </w:t>
      </w:r>
      <w:proofErr w:type="gramStart"/>
      <w:r w:rsidRPr="00AF1B9C">
        <w:rPr>
          <w:rStyle w:val="FontStyle11"/>
          <w:color w:val="auto"/>
          <w:sz w:val="28"/>
          <w:szCs w:val="28"/>
        </w:rPr>
        <w:t>П</w:t>
      </w:r>
      <w:r w:rsidR="003A2938" w:rsidRPr="00AF1B9C">
        <w:rPr>
          <w:rStyle w:val="FontStyle11"/>
          <w:color w:val="auto"/>
          <w:sz w:val="28"/>
          <w:szCs w:val="28"/>
        </w:rPr>
        <w:t xml:space="preserve">ри выявлении признаков жестокого обращения родителей с ребенком, о детях, проживающих в условиях, представляющих угрозу их жизни или здоровью, либо препятствующих их нормальному воспитанию, незамедлительно (в течение трёх часов с момента выявления) направляют информацию специалистам в сфере опеки и попечительства по месту фактического проживания ребенка,  в отдел внутренних дел района по месту нахождения образовательного учреждения, в Департамент образования города </w:t>
      </w:r>
      <w:r w:rsidR="006D176A" w:rsidRPr="00AF1B9C">
        <w:rPr>
          <w:rStyle w:val="FontStyle11"/>
          <w:color w:val="auto"/>
          <w:sz w:val="28"/>
          <w:szCs w:val="28"/>
        </w:rPr>
        <w:t>Костромы</w:t>
      </w:r>
      <w:proofErr w:type="gramEnd"/>
      <w:r w:rsidR="006D176A" w:rsidRPr="00AF1B9C">
        <w:rPr>
          <w:rStyle w:val="FontStyle11"/>
          <w:color w:val="auto"/>
          <w:sz w:val="28"/>
          <w:szCs w:val="28"/>
        </w:rPr>
        <w:t xml:space="preserve"> </w:t>
      </w:r>
      <w:r w:rsidR="003A2938" w:rsidRPr="00AF1B9C">
        <w:rPr>
          <w:rStyle w:val="FontStyle11"/>
          <w:color w:val="auto"/>
          <w:sz w:val="28"/>
          <w:szCs w:val="28"/>
        </w:rPr>
        <w:t xml:space="preserve">и </w:t>
      </w:r>
      <w:r w:rsidR="006D176A" w:rsidRPr="00AF1B9C">
        <w:rPr>
          <w:rStyle w:val="FontStyle11"/>
          <w:color w:val="auto"/>
          <w:sz w:val="28"/>
          <w:szCs w:val="28"/>
        </w:rPr>
        <w:t xml:space="preserve">в </w:t>
      </w:r>
      <w:r w:rsidR="003A2938" w:rsidRPr="00AF1B9C">
        <w:rPr>
          <w:rStyle w:val="FontStyle11"/>
          <w:color w:val="auto"/>
          <w:sz w:val="28"/>
          <w:szCs w:val="28"/>
        </w:rPr>
        <w:t>городскую межведомственную комиссию по делам несовершеннолетних и защите их прав по установленной форме</w:t>
      </w:r>
      <w:r w:rsidR="006D176A" w:rsidRPr="00AF1B9C">
        <w:rPr>
          <w:rStyle w:val="FontStyle11"/>
          <w:color w:val="auto"/>
          <w:sz w:val="28"/>
          <w:szCs w:val="28"/>
        </w:rPr>
        <w:t>.</w:t>
      </w:r>
    </w:p>
    <w:p w:rsidR="00AF1B9C" w:rsidRDefault="00AF1B9C" w:rsidP="00C95C59">
      <w:pPr>
        <w:shd w:val="clear" w:color="auto" w:fill="FFFFFF"/>
        <w:spacing w:line="360" w:lineRule="auto"/>
        <w:jc w:val="both"/>
        <w:rPr>
          <w:rStyle w:val="FontStyle11"/>
          <w:sz w:val="28"/>
          <w:szCs w:val="28"/>
        </w:rPr>
      </w:pPr>
    </w:p>
    <w:p w:rsidR="0080429E" w:rsidRPr="00AF1B9C" w:rsidRDefault="003A2938" w:rsidP="00AF1B9C">
      <w:pPr>
        <w:shd w:val="clear" w:color="auto" w:fill="FFFFFF"/>
        <w:spacing w:after="0" w:line="360" w:lineRule="auto"/>
        <w:jc w:val="right"/>
        <w:rPr>
          <w:rStyle w:val="FontStyle12"/>
          <w:color w:val="5F497A" w:themeColor="accent4" w:themeShade="BF"/>
          <w:sz w:val="32"/>
          <w:szCs w:val="32"/>
        </w:rPr>
      </w:pPr>
      <w:r w:rsidRPr="00AF1B9C">
        <w:rPr>
          <w:rStyle w:val="FontStyle12"/>
          <w:b/>
          <w:color w:val="5F497A" w:themeColor="accent4" w:themeShade="BF"/>
          <w:sz w:val="32"/>
          <w:szCs w:val="32"/>
        </w:rPr>
        <w:t xml:space="preserve">Органы внутренних дел </w:t>
      </w:r>
    </w:p>
    <w:p w:rsidR="00342ABF" w:rsidRDefault="003A2938" w:rsidP="00AF1B9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 w:rsidRPr="00AF1B9C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 xml:space="preserve">Подразделения по делам несовершеннолетних </w:t>
      </w:r>
    </w:p>
    <w:p w:rsidR="00AF1B9C" w:rsidRPr="00AF1B9C" w:rsidRDefault="003A2938" w:rsidP="00AF1B9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 w:rsidRPr="00AF1B9C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органов внутренних дел</w:t>
      </w:r>
      <w:r w:rsidR="00AF1B9C" w:rsidRPr="00AF1B9C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 xml:space="preserve"> </w:t>
      </w:r>
    </w:p>
    <w:p w:rsidR="00AF1B9C" w:rsidRPr="00AF1B9C" w:rsidRDefault="00AF1B9C" w:rsidP="00AF1B9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F1B9C">
        <w:rPr>
          <w:rFonts w:ascii="Times New Roman" w:hAnsi="Times New Roman" w:cs="Times New Roman"/>
          <w:color w:val="auto"/>
          <w:sz w:val="28"/>
          <w:szCs w:val="28"/>
        </w:rPr>
        <w:t>1. В</w:t>
      </w:r>
      <w:r w:rsidR="003A2938" w:rsidRPr="00AF1B9C">
        <w:rPr>
          <w:rFonts w:ascii="Times New Roman" w:hAnsi="Times New Roman" w:cs="Times New Roman"/>
          <w:color w:val="auto"/>
          <w:sz w:val="28"/>
          <w:szCs w:val="28"/>
        </w:rPr>
        <w:t xml:space="preserve">ыявляют и берут на учёт родителей (законных представителей) не выполняющих или выполняющих ненадлежащим образом обязанностей по воспитанию, обучению и (или) содержанию детей и </w:t>
      </w:r>
      <w:r w:rsidR="003A2938" w:rsidRPr="00AF1B9C">
        <w:rPr>
          <w:rFonts w:ascii="Times New Roman" w:hAnsi="Times New Roman" w:cs="Times New Roman"/>
          <w:color w:val="auto"/>
          <w:sz w:val="28"/>
          <w:szCs w:val="28"/>
        </w:rPr>
        <w:lastRenderedPageBreak/>
        <w:t>(или) отрицательно влияющих на их поведение либо жестоко обращающихся с ними</w:t>
      </w:r>
      <w:r w:rsidRPr="00AF1B9C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AF1B9C" w:rsidRPr="00AF1B9C" w:rsidRDefault="00AF1B9C" w:rsidP="00AF1B9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F1B9C">
        <w:rPr>
          <w:rFonts w:ascii="Times New Roman" w:hAnsi="Times New Roman" w:cs="Times New Roman"/>
          <w:color w:val="auto"/>
          <w:sz w:val="28"/>
          <w:szCs w:val="28"/>
        </w:rPr>
        <w:t>2. В</w:t>
      </w:r>
      <w:r w:rsidR="003A2938" w:rsidRPr="00AF1B9C">
        <w:rPr>
          <w:rFonts w:ascii="Times New Roman" w:hAnsi="Times New Roman" w:cs="Times New Roman"/>
          <w:color w:val="auto"/>
          <w:sz w:val="28"/>
          <w:szCs w:val="28"/>
        </w:rPr>
        <w:t xml:space="preserve"> течение трёх дней после постановки на учет вышеуказанных родителей направляют информацию по установленной форме в районную комиссию по делам несовершеннолетних и защите их прав по месту фактического жительства названных родителей</w:t>
      </w:r>
      <w:r w:rsidRPr="00AF1B9C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AF1B9C" w:rsidRPr="00AF1B9C" w:rsidRDefault="00AF1B9C" w:rsidP="00AF1B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AF1B9C">
        <w:rPr>
          <w:rFonts w:ascii="Times New Roman" w:hAnsi="Times New Roman" w:cs="Times New Roman"/>
          <w:color w:val="auto"/>
          <w:sz w:val="28"/>
          <w:szCs w:val="28"/>
        </w:rPr>
        <w:t>3. В</w:t>
      </w:r>
      <w:r w:rsidR="003A2938" w:rsidRPr="00AF1B9C">
        <w:rPr>
          <w:rFonts w:ascii="Times New Roman" w:eastAsia="Calibri" w:hAnsi="Times New Roman" w:cs="Times New Roman"/>
          <w:color w:val="auto"/>
          <w:sz w:val="28"/>
          <w:szCs w:val="28"/>
        </w:rPr>
        <w:t>ыявляют несовершеннолетних беспризорных детей и доставляют их в территориальные дежурные части подразделений органов внутренних дел. Копии актов о выявлении беспризорного ребенка (форма установлена совместным приказом Минздрава РФ и МВД РФ от 20.08.2003г. №414/633) в течение суток направляются должностным лицом ОДН ОВД в районную комиссию по делам несовершеннолетних и защите их прав, а также – специалистам в сфере опеки и попечительства по месту выявления беспризорного.</w:t>
      </w:r>
    </w:p>
    <w:p w:rsidR="00AF1B9C" w:rsidRPr="00AF1B9C" w:rsidRDefault="00AF1B9C" w:rsidP="00AF1B9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F1B9C">
        <w:rPr>
          <w:rFonts w:ascii="Times New Roman" w:hAnsi="Times New Roman" w:cs="Times New Roman"/>
          <w:color w:val="auto"/>
          <w:sz w:val="28"/>
          <w:szCs w:val="28"/>
        </w:rPr>
        <w:t>4. П</w:t>
      </w:r>
      <w:r w:rsidR="003A2938" w:rsidRPr="00AF1B9C">
        <w:rPr>
          <w:rFonts w:ascii="Times New Roman" w:hAnsi="Times New Roman" w:cs="Times New Roman"/>
          <w:color w:val="auto"/>
          <w:sz w:val="28"/>
          <w:szCs w:val="28"/>
        </w:rPr>
        <w:t>ри наличии крайней необходимости, в исключительных случаях, в отношении безнадзорных несовершеннолетних осуществляют действия</w:t>
      </w:r>
      <w:r w:rsidR="006D176A" w:rsidRPr="00AF1B9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3A2938" w:rsidRPr="00AF1B9C">
        <w:rPr>
          <w:rFonts w:ascii="Times New Roman" w:hAnsi="Times New Roman" w:cs="Times New Roman"/>
          <w:color w:val="auto"/>
          <w:sz w:val="28"/>
          <w:szCs w:val="28"/>
        </w:rPr>
        <w:t xml:space="preserve"> Информация о данном случае направляется незамедлительно (в течение 3-х часов с момента составления соответствующего Акта) специалистам в сфере опеки и попечительства по месту выявления ребёнка</w:t>
      </w:r>
      <w:r w:rsidRPr="00AF1B9C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AF1B9C" w:rsidRDefault="001C3CF9" w:rsidP="00AF1B9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4644C1CC" wp14:editId="56CB776A">
            <wp:simplePos x="0" y="0"/>
            <wp:positionH relativeFrom="column">
              <wp:posOffset>1353185</wp:posOffset>
            </wp:positionH>
            <wp:positionV relativeFrom="paragraph">
              <wp:posOffset>474980</wp:posOffset>
            </wp:positionV>
            <wp:extent cx="2552065" cy="3027680"/>
            <wp:effectExtent l="171450" t="171450" r="362585" b="344170"/>
            <wp:wrapSquare wrapText="bothSides"/>
            <wp:docPr id="11" name="Рисунок 11" descr="C:\Documents and Settings\metod\Рабочий стол\фото в сборник 2\imgpreviewCANM23P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etod\Рабочий стол\фото в сборник 2\imgpreviewCANM23P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3027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B9C" w:rsidRPr="00AF1B9C">
        <w:rPr>
          <w:rFonts w:ascii="Times New Roman" w:hAnsi="Times New Roman" w:cs="Times New Roman"/>
          <w:color w:val="auto"/>
          <w:sz w:val="28"/>
          <w:szCs w:val="28"/>
        </w:rPr>
        <w:t>5. П</w:t>
      </w:r>
      <w:r w:rsidR="003A2938" w:rsidRPr="00AF1B9C">
        <w:rPr>
          <w:rFonts w:ascii="Times New Roman" w:hAnsi="Times New Roman" w:cs="Times New Roman"/>
          <w:color w:val="auto"/>
          <w:sz w:val="28"/>
          <w:szCs w:val="28"/>
        </w:rPr>
        <w:t xml:space="preserve">ри установлении факта нахождения ребёнка в обстановке угрожающей его жизни и здоровью, но при отсутствии крайней необходимости, принимают меры к вызову специалиста в сфере опеки и попечительства и оказывают ему содействие в отобрании ребёнка в порядке предусмотренном Семейным </w:t>
      </w:r>
      <w:r w:rsidR="003A2938" w:rsidRPr="00AF1B9C">
        <w:rPr>
          <w:rFonts w:ascii="Times New Roman" w:hAnsi="Times New Roman" w:cs="Times New Roman"/>
          <w:color w:val="auto"/>
          <w:sz w:val="28"/>
          <w:szCs w:val="28"/>
        </w:rPr>
        <w:lastRenderedPageBreak/>
        <w:t>кодексом Российской Федерации.</w:t>
      </w:r>
      <w:r w:rsidR="006D176A">
        <w:rPr>
          <w:rFonts w:ascii="Times New Roman" w:hAnsi="Times New Roman" w:cs="Times New Roman"/>
          <w:sz w:val="28"/>
          <w:szCs w:val="28"/>
        </w:rPr>
        <w:tab/>
      </w:r>
      <w:r w:rsidR="006D176A">
        <w:rPr>
          <w:rFonts w:ascii="Times New Roman" w:hAnsi="Times New Roman" w:cs="Times New Roman"/>
          <w:sz w:val="28"/>
          <w:szCs w:val="28"/>
        </w:rPr>
        <w:tab/>
      </w:r>
      <w:r w:rsidR="006D176A">
        <w:rPr>
          <w:rFonts w:ascii="Times New Roman" w:hAnsi="Times New Roman" w:cs="Times New Roman"/>
          <w:sz w:val="28"/>
          <w:szCs w:val="28"/>
        </w:rPr>
        <w:tab/>
      </w:r>
      <w:r w:rsidR="006D176A">
        <w:rPr>
          <w:rFonts w:ascii="Times New Roman" w:hAnsi="Times New Roman" w:cs="Times New Roman"/>
          <w:sz w:val="28"/>
          <w:szCs w:val="28"/>
        </w:rPr>
        <w:tab/>
      </w:r>
    </w:p>
    <w:p w:rsidR="00AF1B9C" w:rsidRDefault="00AF1B9C" w:rsidP="00AF1B9C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B9C" w:rsidRPr="00AF1B9C" w:rsidRDefault="00AF1B9C" w:rsidP="00AF1B9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 w:rsidRPr="00AF1B9C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Участковый уполномоченный</w:t>
      </w:r>
    </w:p>
    <w:p w:rsidR="00AF1B9C" w:rsidRPr="00AF1B9C" w:rsidRDefault="00C14614" w:rsidP="00AF1B9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5F497A" w:themeColor="accent4" w:themeShade="BF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23C6A0AA" wp14:editId="160E67C3">
            <wp:simplePos x="0" y="0"/>
            <wp:positionH relativeFrom="column">
              <wp:posOffset>4182110</wp:posOffset>
            </wp:positionH>
            <wp:positionV relativeFrom="paragraph">
              <wp:posOffset>83185</wp:posOffset>
            </wp:positionV>
            <wp:extent cx="2665730" cy="1869440"/>
            <wp:effectExtent l="171450" t="171450" r="363220" b="340360"/>
            <wp:wrapTight wrapText="bothSides">
              <wp:wrapPolygon edited="0">
                <wp:start x="1698" y="-1981"/>
                <wp:lineTo x="-1389" y="-1541"/>
                <wp:lineTo x="-1389" y="19590"/>
                <wp:lineTo x="-1081" y="23332"/>
                <wp:lineTo x="772" y="25092"/>
                <wp:lineTo x="926" y="25533"/>
                <wp:lineTo x="22228" y="25533"/>
                <wp:lineTo x="22382" y="25092"/>
                <wp:lineTo x="24080" y="23332"/>
                <wp:lineTo x="24389" y="19590"/>
                <wp:lineTo x="24543" y="880"/>
                <wp:lineTo x="22382" y="-1541"/>
                <wp:lineTo x="21456" y="-1981"/>
                <wp:lineTo x="1698" y="-1981"/>
              </wp:wrapPolygon>
            </wp:wrapTight>
            <wp:docPr id="16" name="Рисунок 16" descr="C:\Documents and Settings\metod\Рабочий стол\фото в сборник 2\imgpreview[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metod\Рабочий стол\фото в сборник 2\imgpreview[8]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869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B9C" w:rsidRPr="00AF1B9C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3A2938" w:rsidRPr="00AF1B9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="003A2938" w:rsidRPr="00AF1B9C">
        <w:rPr>
          <w:rFonts w:ascii="Times New Roman" w:hAnsi="Times New Roman" w:cs="Times New Roman"/>
          <w:color w:val="auto"/>
          <w:sz w:val="28"/>
          <w:szCs w:val="28"/>
        </w:rPr>
        <w:t>В соответствии с приказом МВД РФ от 16 сентября 2002 г. №900 «О мерах по совершенствованию деятельности участковых уполномоченных милиции (в ред. приказов МВД РФ от 03.05.2003 №300, от 30.03.2006 №217, от 12.04.2007 №356) в целях выявления, предупреждения и пресечения преступлений и административных правонарушений должен выявлять на административном участке лиц, допускающих правонарушения в сфере семейно-бытовых отношений, хронических алкоголиков, психически больных</w:t>
      </w:r>
      <w:proofErr w:type="gramEnd"/>
      <w:r w:rsidR="003A2938" w:rsidRPr="00AF1B9C">
        <w:rPr>
          <w:rFonts w:ascii="Times New Roman" w:hAnsi="Times New Roman" w:cs="Times New Roman"/>
          <w:color w:val="auto"/>
          <w:sz w:val="28"/>
          <w:szCs w:val="28"/>
        </w:rPr>
        <w:t xml:space="preserve">, создающих непосредственную опасность для себя и окружающих. </w:t>
      </w:r>
    </w:p>
    <w:p w:rsidR="00AF1B9C" w:rsidRDefault="00AF1B9C" w:rsidP="00AF1B9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1B9C">
        <w:rPr>
          <w:rFonts w:ascii="Times New Roman" w:hAnsi="Times New Roman" w:cs="Times New Roman"/>
          <w:color w:val="auto"/>
          <w:sz w:val="28"/>
          <w:szCs w:val="28"/>
        </w:rPr>
        <w:t xml:space="preserve">2. </w:t>
      </w:r>
      <w:proofErr w:type="gramStart"/>
      <w:r w:rsidR="003A2938" w:rsidRPr="00AF1B9C">
        <w:rPr>
          <w:rFonts w:ascii="Times New Roman" w:hAnsi="Times New Roman" w:cs="Times New Roman"/>
          <w:color w:val="auto"/>
          <w:sz w:val="28"/>
          <w:szCs w:val="28"/>
        </w:rPr>
        <w:t>В случае наличия у вышеназванных граждан несовершеннолетних детей в течение трёх дней со дня выявления о данных семьях</w:t>
      </w:r>
      <w:proofErr w:type="gramEnd"/>
      <w:r w:rsidR="003A2938" w:rsidRPr="00AF1B9C">
        <w:rPr>
          <w:rFonts w:ascii="Times New Roman" w:hAnsi="Times New Roman" w:cs="Times New Roman"/>
          <w:color w:val="auto"/>
          <w:sz w:val="28"/>
          <w:szCs w:val="28"/>
        </w:rPr>
        <w:t xml:space="preserve"> информирует районную комиссию по делам несовершеннолетних и защите их прав  и сотрудников подразделения по делам несовершеннолетних ОВД. </w:t>
      </w:r>
      <w:r w:rsidR="006D176A" w:rsidRPr="00AF1B9C">
        <w:rPr>
          <w:rFonts w:ascii="Times New Roman" w:hAnsi="Times New Roman" w:cs="Times New Roman"/>
          <w:color w:val="auto"/>
          <w:sz w:val="28"/>
          <w:szCs w:val="28"/>
        </w:rPr>
        <w:tab/>
      </w:r>
      <w:r w:rsidR="006D176A" w:rsidRPr="00AF1B9C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="006D176A">
        <w:rPr>
          <w:rFonts w:ascii="Times New Roman" w:hAnsi="Times New Roman" w:cs="Times New Roman"/>
          <w:b/>
          <w:sz w:val="28"/>
          <w:szCs w:val="28"/>
        </w:rPr>
        <w:tab/>
      </w:r>
    </w:p>
    <w:p w:rsidR="00AF1B9C" w:rsidRDefault="00AF1B9C" w:rsidP="00AF1B9C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1B9C" w:rsidRPr="002B2F89" w:rsidRDefault="003A2938" w:rsidP="002B2F89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 w:rsidRPr="002B2F8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B2F89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 xml:space="preserve">Сотрудники патрульно-постовой службы </w:t>
      </w:r>
      <w:r w:rsidR="00342ABF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по</w:t>
      </w:r>
      <w:r w:rsidRPr="002B2F89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лиции</w:t>
      </w:r>
    </w:p>
    <w:p w:rsidR="00AF1B9C" w:rsidRPr="00AF1B9C" w:rsidRDefault="00AF1B9C" w:rsidP="002B2F8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B2F89">
        <w:rPr>
          <w:rFonts w:ascii="Times New Roman" w:hAnsi="Times New Roman" w:cs="Times New Roman"/>
          <w:color w:val="auto"/>
          <w:sz w:val="28"/>
          <w:szCs w:val="28"/>
        </w:rPr>
        <w:t xml:space="preserve">В соответствии с </w:t>
      </w:r>
      <w:r w:rsidR="003A2938" w:rsidRPr="002B2F89">
        <w:rPr>
          <w:rFonts w:ascii="Times New Roman" w:hAnsi="Times New Roman" w:cs="Times New Roman"/>
          <w:color w:val="auto"/>
          <w:sz w:val="28"/>
          <w:szCs w:val="28"/>
        </w:rPr>
        <w:t>приказ</w:t>
      </w:r>
      <w:r w:rsidR="002B2F89" w:rsidRPr="002B2F89">
        <w:rPr>
          <w:rFonts w:ascii="Times New Roman" w:hAnsi="Times New Roman" w:cs="Times New Roman"/>
          <w:color w:val="auto"/>
          <w:sz w:val="28"/>
          <w:szCs w:val="28"/>
        </w:rPr>
        <w:t>ом</w:t>
      </w:r>
      <w:r w:rsidR="003A2938" w:rsidRPr="002B2F89">
        <w:rPr>
          <w:rFonts w:ascii="Times New Roman" w:hAnsi="Times New Roman" w:cs="Times New Roman"/>
          <w:color w:val="auto"/>
          <w:sz w:val="28"/>
          <w:szCs w:val="28"/>
        </w:rPr>
        <w:t xml:space="preserve"> МВД РФ от 17 января 2006 г. №19 «О деятельности органов внутренних дел по предупреждению преступлений в ред. приказа МВД РФ от 29.01.2009г. №60 выявляют заблудившихся детей и подростков, безнадзорных и беспризорных несовершеннолетних, находящихся в социально опасном положении, а также несовершеннолетних правонарушителей, в том числе </w:t>
      </w:r>
      <w:r w:rsidR="003A2938" w:rsidRPr="002B2F89">
        <w:rPr>
          <w:rFonts w:ascii="Times New Roman" w:hAnsi="Times New Roman" w:cs="Times New Roman"/>
          <w:color w:val="auto"/>
          <w:sz w:val="28"/>
          <w:szCs w:val="28"/>
        </w:rPr>
        <w:lastRenderedPageBreak/>
        <w:t>находящихся в состоянии алкогольного, наркотического или токсического опьянения, передают их</w:t>
      </w:r>
      <w:proofErr w:type="gramEnd"/>
      <w:r w:rsidR="003A2938" w:rsidRPr="002B2F8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="003A2938" w:rsidRPr="002B2F89">
        <w:rPr>
          <w:rFonts w:ascii="Times New Roman" w:hAnsi="Times New Roman" w:cs="Times New Roman"/>
          <w:color w:val="auto"/>
          <w:sz w:val="28"/>
          <w:szCs w:val="28"/>
        </w:rPr>
        <w:t>родителям или лицам, их заменяющим, в необходимых случаях доставляют таких лиц в дежурную часть районного отдела внутренних дел или подразделения по делам несовершеннолетних (если они находятся вне помещения отдела внутренних дел).</w:t>
      </w:r>
      <w:r w:rsidR="006D176A">
        <w:rPr>
          <w:rFonts w:ascii="Times New Roman" w:hAnsi="Times New Roman" w:cs="Times New Roman"/>
          <w:sz w:val="28"/>
          <w:szCs w:val="28"/>
        </w:rPr>
        <w:tab/>
      </w:r>
      <w:r w:rsidR="006D176A">
        <w:rPr>
          <w:rFonts w:ascii="Times New Roman" w:hAnsi="Times New Roman" w:cs="Times New Roman"/>
          <w:sz w:val="28"/>
          <w:szCs w:val="28"/>
        </w:rPr>
        <w:tab/>
      </w:r>
      <w:r w:rsidR="006D176A">
        <w:rPr>
          <w:rFonts w:ascii="Times New Roman" w:hAnsi="Times New Roman" w:cs="Times New Roman"/>
          <w:sz w:val="28"/>
          <w:szCs w:val="28"/>
        </w:rPr>
        <w:tab/>
      </w:r>
      <w:proofErr w:type="gramEnd"/>
    </w:p>
    <w:p w:rsidR="00AF1B9C" w:rsidRDefault="00AF1B9C" w:rsidP="00AF1B9C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F89" w:rsidRPr="002B2F89" w:rsidRDefault="003A2938" w:rsidP="002B2F89">
      <w:pPr>
        <w:shd w:val="clear" w:color="auto" w:fill="FFFFFF"/>
        <w:spacing w:line="360" w:lineRule="auto"/>
        <w:jc w:val="right"/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</w:pPr>
      <w:r w:rsidRPr="002B2F89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Дежурные части районных органов внутренних дел</w:t>
      </w:r>
      <w:r w:rsidRPr="002B2F89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 </w:t>
      </w:r>
    </w:p>
    <w:p w:rsidR="002B2F89" w:rsidRDefault="002B2F89" w:rsidP="00AF1B9C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B2F89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3A2938" w:rsidRPr="002B2F89">
        <w:rPr>
          <w:rFonts w:ascii="Times New Roman" w:hAnsi="Times New Roman" w:cs="Times New Roman"/>
          <w:color w:val="auto"/>
          <w:sz w:val="28"/>
          <w:szCs w:val="28"/>
        </w:rPr>
        <w:t xml:space="preserve">ри доставлении к ним беспризорных несовершеннолетних осуществляют действия и через ОДН ОВД направляют копии актов о выявлении беспризорного ребенка в течение суток в районную комиссию по делам несовершеннолетних и защите их прав, а также – специалистам в сфере опеки и попечительства по месту выявления беспризорного. </w:t>
      </w:r>
      <w:r w:rsidR="006D176A" w:rsidRPr="002B2F89">
        <w:rPr>
          <w:rFonts w:ascii="Times New Roman" w:hAnsi="Times New Roman" w:cs="Times New Roman"/>
          <w:color w:val="auto"/>
          <w:sz w:val="28"/>
          <w:szCs w:val="28"/>
        </w:rPr>
        <w:tab/>
      </w:r>
      <w:r w:rsidR="006D176A" w:rsidRPr="002B2F89">
        <w:rPr>
          <w:rFonts w:ascii="Times New Roman" w:hAnsi="Times New Roman" w:cs="Times New Roman"/>
          <w:color w:val="auto"/>
          <w:sz w:val="28"/>
          <w:szCs w:val="28"/>
        </w:rPr>
        <w:tab/>
      </w:r>
      <w:r w:rsidR="006D176A" w:rsidRPr="002B2F89"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2B2F89" w:rsidRDefault="002B2F89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br w:type="page"/>
      </w:r>
    </w:p>
    <w:p w:rsidR="002B2F89" w:rsidRDefault="002B2F89" w:rsidP="00E41DB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A2938" w:rsidRPr="002B2F89" w:rsidRDefault="003A2938" w:rsidP="00E41DB9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:rsidR="003A2938" w:rsidRPr="002B2F89" w:rsidRDefault="002B2F89" w:rsidP="00E41DB9">
      <w:pPr>
        <w:spacing w:after="0" w:line="360" w:lineRule="auto"/>
        <w:jc w:val="right"/>
        <w:rPr>
          <w:rFonts w:ascii="Times New Roman" w:eastAsia="Calibri" w:hAnsi="Times New Roman" w:cs="Times New Roman"/>
          <w:color w:val="5F497A" w:themeColor="accent4" w:themeShade="BF"/>
          <w:sz w:val="36"/>
          <w:szCs w:val="36"/>
        </w:rPr>
      </w:pPr>
      <w:r w:rsidRPr="002B2F89">
        <w:rPr>
          <w:rFonts w:ascii="Times New Roman" w:eastAsia="Calibri" w:hAnsi="Times New Roman" w:cs="Times New Roman"/>
          <w:b/>
          <w:color w:val="5F497A" w:themeColor="accent4" w:themeShade="BF"/>
          <w:sz w:val="36"/>
          <w:szCs w:val="36"/>
        </w:rPr>
        <w:t xml:space="preserve">2. </w:t>
      </w:r>
      <w:r w:rsidR="003A2938" w:rsidRPr="002B2F89">
        <w:rPr>
          <w:rFonts w:ascii="Times New Roman" w:eastAsia="Calibri" w:hAnsi="Times New Roman" w:cs="Times New Roman"/>
          <w:b/>
          <w:color w:val="5F497A" w:themeColor="accent4" w:themeShade="BF"/>
          <w:sz w:val="36"/>
          <w:szCs w:val="36"/>
        </w:rPr>
        <w:t>Методические рекомендации по социальному расследованию</w:t>
      </w:r>
    </w:p>
    <w:p w:rsidR="002B2F89" w:rsidRDefault="003A2938" w:rsidP="00E41DB9">
      <w:pPr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2B2F89">
        <w:rPr>
          <w:rFonts w:ascii="Times New Roman" w:eastAsia="Calibri" w:hAnsi="Times New Roman" w:cs="Times New Roman"/>
          <w:color w:val="auto"/>
          <w:sz w:val="28"/>
          <w:szCs w:val="28"/>
        </w:rPr>
        <w:t>Сбор первичной информации о семье (социальное расследование) является важным этапом при выявлении раннего семейного неблагополучия</w:t>
      </w:r>
      <w:r w:rsidR="006D176A" w:rsidRPr="002B2F89">
        <w:rPr>
          <w:rFonts w:ascii="Times New Roman" w:eastAsia="Calibri" w:hAnsi="Times New Roman" w:cs="Times New Roman"/>
          <w:color w:val="auto"/>
          <w:sz w:val="28"/>
          <w:szCs w:val="28"/>
        </w:rPr>
        <w:t>.</w:t>
      </w:r>
      <w:r w:rsidR="006D176A" w:rsidRPr="002B2F89">
        <w:rPr>
          <w:rFonts w:ascii="Times New Roman" w:eastAsia="Calibri" w:hAnsi="Times New Roman" w:cs="Times New Roman"/>
          <w:color w:val="auto"/>
          <w:sz w:val="28"/>
          <w:szCs w:val="28"/>
        </w:rPr>
        <w:tab/>
      </w:r>
      <w:r w:rsidRPr="002B2F89">
        <w:rPr>
          <w:rFonts w:ascii="Times New Roman" w:eastAsia="Calibri" w:hAnsi="Times New Roman" w:cs="Times New Roman"/>
          <w:i/>
          <w:color w:val="auto"/>
          <w:sz w:val="28"/>
          <w:szCs w:val="28"/>
        </w:rPr>
        <w:t xml:space="preserve"> Социальное расследование</w:t>
      </w:r>
      <w:r w:rsidRPr="002B2F89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– это процесс, в ходе которого специалистами защиты детства осуществляется официальный сбор информации для оценки безопасности ребёнка, оценки рисков  повторения жестокого обращения и/или неудовлетворения основных жизненных потребностей ребёнка, оценка положения его семьи и определяются пути решения выявленных проблем.</w:t>
      </w:r>
      <w:r w:rsidR="00883EA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883EA3"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Социальное расследование проводится в течение недели на основании приказа руководителя учреждения.</w:t>
      </w:r>
    </w:p>
    <w:p w:rsidR="00883EA3" w:rsidRDefault="00883EA3" w:rsidP="00C262A5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color w:val="auto"/>
          <w:sz w:val="28"/>
          <w:szCs w:val="28"/>
        </w:rPr>
      </w:pPr>
    </w:p>
    <w:p w:rsidR="00C262A5" w:rsidRPr="00C262A5" w:rsidRDefault="003A2938" w:rsidP="00C262A5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  <w:r w:rsidRPr="00C262A5">
        <w:rPr>
          <w:rFonts w:ascii="Times New Roman" w:eastAsia="Calibri" w:hAnsi="Times New Roman" w:cs="Times New Roman"/>
          <w:b/>
          <w:i/>
          <w:color w:val="auto"/>
          <w:sz w:val="28"/>
          <w:szCs w:val="28"/>
        </w:rPr>
        <w:t xml:space="preserve"> </w:t>
      </w:r>
      <w:r w:rsidRPr="00C262A5">
        <w:rPr>
          <w:rFonts w:ascii="Times New Roman" w:eastAsia="Calibri" w:hAnsi="Times New Roman" w:cs="Times New Roman"/>
          <w:b/>
          <w:color w:val="5F497A" w:themeColor="accent4" w:themeShade="BF"/>
          <w:sz w:val="32"/>
          <w:szCs w:val="28"/>
        </w:rPr>
        <w:t>Задачи социального расследования</w:t>
      </w:r>
    </w:p>
    <w:p w:rsidR="00C262A5" w:rsidRPr="00883EA3" w:rsidRDefault="00C262A5" w:rsidP="00C262A5">
      <w:pPr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1.</w:t>
      </w:r>
      <w:r w:rsidR="003A2938"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С</w:t>
      </w:r>
      <w:r w:rsidR="003A2938"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обрать максимально полную и достоверную информацию о том, имел ли место факт жестокого обращения и неудовлетворения основных жизненных потребностей ребёнка</w:t>
      </w:r>
      <w:r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.</w:t>
      </w:r>
    </w:p>
    <w:p w:rsidR="00C262A5" w:rsidRPr="00883EA3" w:rsidRDefault="00C262A5" w:rsidP="00C262A5">
      <w:pPr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2. В</w:t>
      </w:r>
      <w:r w:rsidR="003A2938"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случаях, если факт жестокого обращения и неудовлетворения основных жизненных потребностей ребёнка имел место, установить виновное лицо</w:t>
      </w:r>
      <w:r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. </w:t>
      </w:r>
    </w:p>
    <w:p w:rsidR="00C262A5" w:rsidRPr="00883EA3" w:rsidRDefault="00C262A5" w:rsidP="00C262A5">
      <w:pPr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3. О</w:t>
      </w:r>
      <w:r w:rsidR="003A2938"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беспечить меры по защите ребёнка</w:t>
      </w:r>
      <w:r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.</w:t>
      </w:r>
    </w:p>
    <w:p w:rsidR="00C262A5" w:rsidRPr="00883EA3" w:rsidRDefault="00C262A5" w:rsidP="00C262A5">
      <w:pPr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4.</w:t>
      </w:r>
      <w:r w:rsidR="003A2938"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О</w:t>
      </w:r>
      <w:r w:rsidR="003A2938"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ценить ресурсы и потребности семьи и ребёнка</w:t>
      </w:r>
      <w:r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.</w:t>
      </w:r>
    </w:p>
    <w:p w:rsidR="00C262A5" w:rsidRPr="00883EA3" w:rsidRDefault="00C262A5" w:rsidP="00C262A5">
      <w:pPr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5. Р</w:t>
      </w:r>
      <w:r w:rsidR="003A2938"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азработать программы по р</w:t>
      </w:r>
      <w:r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еабилитации ребёнка и его семьи.</w:t>
      </w:r>
    </w:p>
    <w:p w:rsidR="00C262A5" w:rsidRPr="00883EA3" w:rsidRDefault="00C262A5" w:rsidP="00C262A5">
      <w:pPr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6. П</w:t>
      </w:r>
      <w:r w:rsidR="003A2938"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редусмотреть альтернативный план мероприятий, если семья не может или отказывается участвовать в программах по её реабилитации.</w:t>
      </w:r>
    </w:p>
    <w:p w:rsidR="00883EA3" w:rsidRDefault="00883EA3" w:rsidP="00C262A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01B2" w:rsidRDefault="002701B2" w:rsidP="00C262A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01B2" w:rsidRDefault="002701B2" w:rsidP="00C262A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62A5" w:rsidRPr="00C262A5" w:rsidRDefault="003A2938" w:rsidP="00C262A5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32"/>
          <w:szCs w:val="32"/>
        </w:rPr>
      </w:pPr>
      <w:r w:rsidRPr="00C262A5">
        <w:rPr>
          <w:rFonts w:ascii="Times New Roman" w:eastAsia="Calibri" w:hAnsi="Times New Roman" w:cs="Times New Roman"/>
          <w:b/>
          <w:color w:val="5F497A" w:themeColor="accent4" w:themeShade="BF"/>
          <w:sz w:val="32"/>
          <w:szCs w:val="32"/>
        </w:rPr>
        <w:lastRenderedPageBreak/>
        <w:t>Порядок действий специалистов в рамках социального расследования</w:t>
      </w:r>
    </w:p>
    <w:p w:rsidR="00E41DB9" w:rsidRPr="00E41DB9" w:rsidRDefault="00E41DB9" w:rsidP="00C262A5">
      <w:pPr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41DB9">
        <w:rPr>
          <w:rFonts w:ascii="Times New Roman" w:eastAsia="Calibri" w:hAnsi="Times New Roman" w:cs="Times New Roman"/>
          <w:color w:val="auto"/>
          <w:sz w:val="28"/>
          <w:szCs w:val="28"/>
        </w:rPr>
        <w:t>1.</w:t>
      </w:r>
      <w:r w:rsidR="003A2938" w:rsidRPr="00E41DB9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Сбор информации о возможном факте жестокого обращения с ребёнком, включающий в себя опрос самого ребёнка, родителей, в том числе и предполагаемого виновного, братьев, сестёр и других лиц, которые могут иметь необходимую информацию.</w:t>
      </w:r>
      <w:r w:rsidR="006D176A" w:rsidRPr="00E41DB9">
        <w:rPr>
          <w:rFonts w:ascii="Times New Roman" w:eastAsia="Calibri" w:hAnsi="Times New Roman" w:cs="Times New Roman"/>
          <w:color w:val="auto"/>
          <w:sz w:val="28"/>
          <w:szCs w:val="28"/>
        </w:rPr>
        <w:tab/>
      </w:r>
      <w:r w:rsidR="006D176A" w:rsidRPr="00E41DB9">
        <w:rPr>
          <w:rFonts w:ascii="Times New Roman" w:eastAsia="Calibri" w:hAnsi="Times New Roman" w:cs="Times New Roman"/>
          <w:color w:val="auto"/>
          <w:sz w:val="28"/>
          <w:szCs w:val="28"/>
        </w:rPr>
        <w:tab/>
      </w:r>
    </w:p>
    <w:p w:rsidR="00E41DB9" w:rsidRPr="00E41DB9" w:rsidRDefault="00C14614" w:rsidP="00C262A5">
      <w:pPr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013D22B7" wp14:editId="2169662D">
            <wp:simplePos x="0" y="0"/>
            <wp:positionH relativeFrom="column">
              <wp:posOffset>4152265</wp:posOffset>
            </wp:positionH>
            <wp:positionV relativeFrom="paragraph">
              <wp:posOffset>662940</wp:posOffset>
            </wp:positionV>
            <wp:extent cx="2676525" cy="2676525"/>
            <wp:effectExtent l="171450" t="171450" r="371475" b="352425"/>
            <wp:wrapSquare wrapText="bothSides"/>
            <wp:docPr id="17" name="Рисунок 17" descr="C:\Documents and Settings\metod\Рабочий стол\фото в сборник 2\imgpreview[1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metod\Рабочий стол\фото в сборник 2\imgpreview[10]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DB9" w:rsidRPr="00E41DB9">
        <w:rPr>
          <w:rFonts w:ascii="Times New Roman" w:eastAsia="Calibri" w:hAnsi="Times New Roman" w:cs="Times New Roman"/>
          <w:color w:val="auto"/>
          <w:sz w:val="28"/>
          <w:szCs w:val="28"/>
        </w:rPr>
        <w:t>2.</w:t>
      </w:r>
      <w:r w:rsidR="003A2938" w:rsidRPr="00E41DB9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Оценка угрозы жизни и здоровью ребёнка на каждом этапе расследования.</w:t>
      </w:r>
    </w:p>
    <w:p w:rsidR="00E41DB9" w:rsidRPr="00E41DB9" w:rsidRDefault="00E41DB9" w:rsidP="00C262A5">
      <w:pPr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41DB9">
        <w:rPr>
          <w:rFonts w:ascii="Times New Roman" w:eastAsia="Calibri" w:hAnsi="Times New Roman" w:cs="Times New Roman"/>
          <w:color w:val="auto"/>
          <w:sz w:val="28"/>
          <w:szCs w:val="28"/>
        </w:rPr>
        <w:t>3.</w:t>
      </w:r>
      <w:r w:rsidR="003A2938" w:rsidRPr="00E41DB9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Разработка плана мероприятий по обеспечению безопасности ребёнка и его реализация (предоставление дополнительных услуг на дому, изъятие детей из семьи или изолирование предполагаемого насильника от предполагаемой жертвы и др.).</w:t>
      </w:r>
      <w:r w:rsidR="006D176A" w:rsidRPr="00E41DB9">
        <w:rPr>
          <w:rFonts w:ascii="Times New Roman" w:eastAsia="Calibri" w:hAnsi="Times New Roman" w:cs="Times New Roman"/>
          <w:color w:val="auto"/>
          <w:sz w:val="28"/>
          <w:szCs w:val="28"/>
        </w:rPr>
        <w:tab/>
      </w:r>
    </w:p>
    <w:p w:rsidR="00E41DB9" w:rsidRPr="00E41DB9" w:rsidRDefault="00E41DB9" w:rsidP="00C262A5">
      <w:pPr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41DB9">
        <w:rPr>
          <w:rFonts w:ascii="Times New Roman" w:eastAsia="Calibri" w:hAnsi="Times New Roman" w:cs="Times New Roman"/>
          <w:color w:val="auto"/>
          <w:sz w:val="28"/>
          <w:szCs w:val="28"/>
        </w:rPr>
        <w:t>4.</w:t>
      </w:r>
      <w:r w:rsidR="003A2938" w:rsidRPr="00E41DB9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Обеспечение в случае необходимости медицинского и/или психологического обследования и лечения ребёнка, подвергшегося жестокому обращению.</w:t>
      </w:r>
    </w:p>
    <w:p w:rsidR="00E41DB9" w:rsidRPr="00E41DB9" w:rsidRDefault="00E41DB9" w:rsidP="00C262A5">
      <w:pPr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41DB9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5. </w:t>
      </w:r>
      <w:r w:rsidR="003A2938" w:rsidRPr="00E41DB9">
        <w:rPr>
          <w:rFonts w:ascii="Times New Roman" w:eastAsia="Calibri" w:hAnsi="Times New Roman" w:cs="Times New Roman"/>
          <w:color w:val="auto"/>
          <w:sz w:val="28"/>
          <w:szCs w:val="28"/>
        </w:rPr>
        <w:t>Оценка степени риска жестокого обращения в домашнем окружении, включающая в себя изучение возможности удовлетворения основных нужд и потребностей ребёнка его родителями, вероятность повторения фактов жестокого обращения, способность невиновного родителя защитить ребёнка. Оценка степени риска включает в себя обязательное посещение семьи на дому.</w:t>
      </w:r>
      <w:r w:rsidRPr="00E41DB9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</w:p>
    <w:p w:rsidR="00E41DB9" w:rsidRPr="00E41DB9" w:rsidRDefault="00E41DB9" w:rsidP="00C262A5">
      <w:pPr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41DB9">
        <w:rPr>
          <w:rFonts w:ascii="Times New Roman" w:eastAsia="Calibri" w:hAnsi="Times New Roman" w:cs="Times New Roman"/>
          <w:color w:val="auto"/>
          <w:sz w:val="28"/>
          <w:szCs w:val="28"/>
        </w:rPr>
        <w:t>6.</w:t>
      </w:r>
      <w:r w:rsidR="003A2938" w:rsidRPr="00E41DB9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Подача исков в суде в необходимых случаях.</w:t>
      </w:r>
      <w:r w:rsidRPr="00E41DB9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</w:p>
    <w:p w:rsidR="00E41DB9" w:rsidRPr="00E41DB9" w:rsidRDefault="00E41DB9" w:rsidP="00C262A5">
      <w:pPr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41DB9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7. </w:t>
      </w:r>
      <w:r w:rsidR="003A2938" w:rsidRPr="00E41DB9">
        <w:rPr>
          <w:rFonts w:ascii="Times New Roman" w:eastAsia="Calibri" w:hAnsi="Times New Roman" w:cs="Times New Roman"/>
          <w:color w:val="auto"/>
          <w:sz w:val="28"/>
          <w:szCs w:val="28"/>
        </w:rPr>
        <w:t>Разработка планов помощи несовершеннолетнему (СОП), либо защиты прав и законных интересов несовершеннолетнего (НГЗ), отражающих комплекс мероприятий по реабилитации семьи и ребёнка.</w:t>
      </w:r>
    </w:p>
    <w:p w:rsidR="00E41DB9" w:rsidRDefault="00E41DB9" w:rsidP="00C262A5">
      <w:pPr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41DB9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>8.</w:t>
      </w:r>
      <w:r w:rsidR="003A2938" w:rsidRPr="00E41DB9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Мотивация семей к работе со специалистами, вовлечёнными в процесс реабилитации.</w:t>
      </w:r>
      <w:r w:rsidR="006D176A" w:rsidRPr="00E41DB9">
        <w:rPr>
          <w:rFonts w:ascii="Times New Roman" w:eastAsia="Calibri" w:hAnsi="Times New Roman" w:cs="Times New Roman"/>
          <w:color w:val="auto"/>
          <w:sz w:val="28"/>
          <w:szCs w:val="28"/>
        </w:rPr>
        <w:tab/>
      </w:r>
    </w:p>
    <w:p w:rsidR="00E41DB9" w:rsidRPr="00652811" w:rsidRDefault="00E41DB9" w:rsidP="00C262A5">
      <w:pPr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16"/>
          <w:szCs w:val="16"/>
        </w:rPr>
      </w:pPr>
    </w:p>
    <w:p w:rsidR="00872577" w:rsidRPr="00E41DB9" w:rsidRDefault="003A2938" w:rsidP="00E41DB9">
      <w:pPr>
        <w:spacing w:after="0" w:line="360" w:lineRule="auto"/>
        <w:jc w:val="right"/>
        <w:rPr>
          <w:rFonts w:ascii="Times New Roman" w:eastAsia="Calibri" w:hAnsi="Times New Roman" w:cs="Times New Roman"/>
          <w:color w:val="5F497A" w:themeColor="accent4" w:themeShade="BF"/>
          <w:sz w:val="32"/>
          <w:szCs w:val="32"/>
        </w:rPr>
      </w:pPr>
      <w:r w:rsidRPr="00E41DB9">
        <w:rPr>
          <w:rFonts w:ascii="Times New Roman" w:eastAsia="Calibri" w:hAnsi="Times New Roman" w:cs="Times New Roman"/>
          <w:b/>
          <w:color w:val="5F497A" w:themeColor="accent4" w:themeShade="BF"/>
          <w:sz w:val="32"/>
          <w:szCs w:val="32"/>
        </w:rPr>
        <w:t>Принципы проведения расследования</w:t>
      </w:r>
      <w:r w:rsidR="006D176A" w:rsidRPr="00E41DB9">
        <w:rPr>
          <w:rFonts w:ascii="Times New Roman" w:eastAsia="Calibri" w:hAnsi="Times New Roman" w:cs="Times New Roman"/>
          <w:color w:val="5F497A" w:themeColor="accent4" w:themeShade="BF"/>
          <w:sz w:val="32"/>
          <w:szCs w:val="32"/>
        </w:rPr>
        <w:tab/>
      </w:r>
    </w:p>
    <w:p w:rsidR="00872577" w:rsidRPr="00E41DB9" w:rsidRDefault="00E41DB9" w:rsidP="00E41DB9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1. В</w:t>
      </w:r>
      <w:r w:rsidR="003A2938" w:rsidRPr="00E41D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овлечение членов семьи и значимого окружения ребёнка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6D176A" w:rsidRPr="00E41D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="006D176A" w:rsidRPr="00E41D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</w:p>
    <w:p w:rsidR="00872577" w:rsidRPr="00E41DB9" w:rsidRDefault="00E41DB9" w:rsidP="00E41DB9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2. У</w:t>
      </w:r>
      <w:r w:rsidR="003A2938" w:rsidRPr="00E41D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важение прав родителей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6D176A" w:rsidRPr="00E41D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="006D176A" w:rsidRPr="00E41D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="006D176A" w:rsidRPr="00E41D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="006D176A" w:rsidRPr="00E41D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="006D176A" w:rsidRPr="00E41D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="006D176A" w:rsidRPr="00E41D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="006D176A" w:rsidRPr="00E41D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</w:p>
    <w:p w:rsidR="00872577" w:rsidRPr="00E41DB9" w:rsidRDefault="00E41DB9" w:rsidP="00E41DB9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3. С</w:t>
      </w:r>
      <w:r w:rsidR="003A2938" w:rsidRPr="00E41D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отрудничество с родителями, заинтересованными службами и организациями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872577" w:rsidRPr="00E41D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="00872577" w:rsidRPr="00E41D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="00872577" w:rsidRPr="00E41D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="00872577" w:rsidRPr="00E41D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="00872577" w:rsidRPr="00E41D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="00872577" w:rsidRPr="00E41D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="00872577" w:rsidRPr="00E41D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="00872577" w:rsidRPr="00E41D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="00872577" w:rsidRPr="00E41D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="00872577" w:rsidRPr="00E41D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</w:p>
    <w:p w:rsidR="00872577" w:rsidRPr="00E41DB9" w:rsidRDefault="00E41DB9" w:rsidP="00E41DB9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4. С</w:t>
      </w:r>
      <w:r w:rsidR="003A2938" w:rsidRPr="00E41D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бор полной и точной информации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6D176A" w:rsidRPr="00E41D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="006D176A" w:rsidRPr="00E41D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="006D176A" w:rsidRPr="00E41D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="006D176A" w:rsidRPr="00E41D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="006D176A" w:rsidRPr="00E41D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="006D176A" w:rsidRPr="00E41D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</w:p>
    <w:p w:rsidR="00E41DB9" w:rsidRDefault="00E41DB9" w:rsidP="00E41D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5. К</w:t>
      </w:r>
      <w:r w:rsidR="003A2938" w:rsidRPr="00E41D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онфиденциальность.</w:t>
      </w:r>
      <w:r w:rsidR="006D176A">
        <w:rPr>
          <w:rFonts w:ascii="Times New Roman" w:eastAsia="Calibri" w:hAnsi="Times New Roman" w:cs="Times New Roman"/>
          <w:sz w:val="28"/>
          <w:szCs w:val="28"/>
        </w:rPr>
        <w:tab/>
      </w:r>
      <w:r w:rsidR="006D176A">
        <w:rPr>
          <w:rFonts w:ascii="Times New Roman" w:eastAsia="Calibri" w:hAnsi="Times New Roman" w:cs="Times New Roman"/>
          <w:sz w:val="28"/>
          <w:szCs w:val="28"/>
        </w:rPr>
        <w:tab/>
      </w:r>
      <w:r w:rsidR="006D176A">
        <w:rPr>
          <w:rFonts w:ascii="Times New Roman" w:eastAsia="Calibri" w:hAnsi="Times New Roman" w:cs="Times New Roman"/>
          <w:sz w:val="28"/>
          <w:szCs w:val="28"/>
        </w:rPr>
        <w:tab/>
      </w:r>
      <w:r w:rsidR="006D176A">
        <w:rPr>
          <w:rFonts w:ascii="Times New Roman" w:eastAsia="Calibri" w:hAnsi="Times New Roman" w:cs="Times New Roman"/>
          <w:sz w:val="28"/>
          <w:szCs w:val="28"/>
        </w:rPr>
        <w:tab/>
      </w:r>
      <w:r w:rsidR="006D176A">
        <w:rPr>
          <w:rFonts w:ascii="Times New Roman" w:eastAsia="Calibri" w:hAnsi="Times New Roman" w:cs="Times New Roman"/>
          <w:sz w:val="28"/>
          <w:szCs w:val="28"/>
        </w:rPr>
        <w:tab/>
      </w:r>
      <w:r w:rsidR="006D176A">
        <w:rPr>
          <w:rFonts w:ascii="Times New Roman" w:eastAsia="Calibri" w:hAnsi="Times New Roman" w:cs="Times New Roman"/>
          <w:sz w:val="28"/>
          <w:szCs w:val="28"/>
        </w:rPr>
        <w:tab/>
      </w:r>
    </w:p>
    <w:p w:rsidR="00E41DB9" w:rsidRDefault="00E41DB9" w:rsidP="006528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72577" w:rsidRPr="00E41DB9" w:rsidRDefault="00E41DB9" w:rsidP="00652811">
      <w:pPr>
        <w:spacing w:after="0" w:line="240" w:lineRule="auto"/>
        <w:jc w:val="right"/>
        <w:rPr>
          <w:rFonts w:ascii="Times New Roman" w:eastAsia="Calibri" w:hAnsi="Times New Roman" w:cs="Times New Roman"/>
          <w:color w:val="5F497A" w:themeColor="accent4" w:themeShade="BF"/>
          <w:sz w:val="32"/>
          <w:szCs w:val="32"/>
        </w:rPr>
      </w:pPr>
      <w:r w:rsidRPr="00E41DB9">
        <w:rPr>
          <w:rFonts w:ascii="Times New Roman" w:eastAsia="Calibri" w:hAnsi="Times New Roman" w:cs="Times New Roman"/>
          <w:b/>
          <w:color w:val="5F497A" w:themeColor="accent4" w:themeShade="BF"/>
          <w:sz w:val="32"/>
          <w:szCs w:val="32"/>
        </w:rPr>
        <w:t>Методы сбора информации</w:t>
      </w:r>
    </w:p>
    <w:p w:rsidR="00883EA3" w:rsidRPr="00883EA3" w:rsidRDefault="00883EA3" w:rsidP="00883EA3">
      <w:pPr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1. Б</w:t>
      </w:r>
      <w:r w:rsidR="003A2938"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еседа (интервью) с ребёнком</w:t>
      </w:r>
      <w:r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.</w:t>
      </w:r>
    </w:p>
    <w:p w:rsidR="00883EA3" w:rsidRPr="00883EA3" w:rsidRDefault="00883EA3" w:rsidP="00883EA3">
      <w:pPr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2. Б</w:t>
      </w:r>
      <w:r w:rsidR="003A2938"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еседа с людьми, имеющими отношение к ребёнку</w:t>
      </w:r>
      <w:r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. </w:t>
      </w:r>
    </w:p>
    <w:p w:rsidR="00883EA3" w:rsidRPr="00883EA3" w:rsidRDefault="00883EA3" w:rsidP="00883EA3">
      <w:pPr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3. </w:t>
      </w:r>
      <w:proofErr w:type="spellStart"/>
      <w:proofErr w:type="gramStart"/>
      <w:r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Г</w:t>
      </w:r>
      <w:r w:rsidR="003A2938"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енограммы</w:t>
      </w:r>
      <w:proofErr w:type="spellEnd"/>
      <w:r w:rsidR="003A2938"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(графическое изображение семейной истории в нескольких поколениях; содержит информацию, полезную для принятия решений или предсказания будущего поведения на основе истории поведения в семье; </w:t>
      </w:r>
      <w:proofErr w:type="spellStart"/>
      <w:r w:rsidR="003A2938"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генограмма</w:t>
      </w:r>
      <w:proofErr w:type="spellEnd"/>
      <w:r w:rsidR="003A2938"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показывает модели сложностей, имеющихся в семьях, включая бытовое насилие, алкоголизм и наркоманию или сексуальное насилие; это программы, влияющие на других членов семьи и иногда повторяющиеся в последующих поколениях)</w:t>
      </w:r>
      <w:r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. </w:t>
      </w:r>
      <w:r w:rsidR="00E52F6F">
        <w:rPr>
          <w:rFonts w:ascii="Times New Roman" w:eastAsia="Calibri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2141855</wp:posOffset>
            </wp:positionV>
            <wp:extent cx="3228975" cy="2421255"/>
            <wp:effectExtent l="171450" t="171450" r="371475" b="340995"/>
            <wp:wrapTight wrapText="bothSides">
              <wp:wrapPolygon edited="0">
                <wp:start x="1402" y="-1530"/>
                <wp:lineTo x="-1147" y="-1190"/>
                <wp:lineTo x="-1147" y="22263"/>
                <wp:lineTo x="-637" y="23282"/>
                <wp:lineTo x="-637" y="23452"/>
                <wp:lineTo x="637" y="24302"/>
                <wp:lineTo x="765" y="24642"/>
                <wp:lineTo x="22173" y="24642"/>
                <wp:lineTo x="22301" y="24302"/>
                <wp:lineTo x="23448" y="23282"/>
                <wp:lineTo x="23958" y="20733"/>
                <wp:lineTo x="24085" y="680"/>
                <wp:lineTo x="22301" y="-1190"/>
                <wp:lineTo x="21536" y="-1530"/>
                <wp:lineTo x="1402" y="-1530"/>
              </wp:wrapPolygon>
            </wp:wrapTight>
            <wp:docPr id="3" name="Рисунок 3" descr="C:\Documents and Settings\metod\Рабочий стол\фото в сборник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etod\Рабочий стол\фото в сборник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End"/>
    </w:p>
    <w:p w:rsidR="00883EA3" w:rsidRPr="00883EA3" w:rsidRDefault="00883EA3" w:rsidP="00883EA3">
      <w:pPr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4. </w:t>
      </w:r>
      <w:proofErr w:type="spellStart"/>
      <w:r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Э</w:t>
      </w:r>
      <w:r w:rsidR="003A2938"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кокарты</w:t>
      </w:r>
      <w:proofErr w:type="spellEnd"/>
      <w:r w:rsidR="003A2938"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(визуальное представление связей семьи с различными системами в своей </w:t>
      </w:r>
      <w:r w:rsidR="003A2938" w:rsidRPr="00883EA3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>среде, и они помогут понять, как влияет системное окружение на семью; в окружении семьи могут быть выявлены множество сильных сторон и дополнительных ресурсов)</w:t>
      </w:r>
      <w:r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. </w:t>
      </w:r>
    </w:p>
    <w:p w:rsidR="00883EA3" w:rsidRPr="00883EA3" w:rsidRDefault="00883EA3" w:rsidP="00883EA3">
      <w:pPr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5. М</w:t>
      </w:r>
      <w:r w:rsidR="003A2938"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едицинское обследование ребёнка, если имеются видимые признаки жестокого обращения и/или неудовлетворения основных жизненных потребностей</w:t>
      </w:r>
      <w:r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. </w:t>
      </w:r>
    </w:p>
    <w:p w:rsidR="00883EA3" w:rsidRPr="00883EA3" w:rsidRDefault="00883EA3" w:rsidP="00883EA3">
      <w:pPr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6. Н</w:t>
      </w:r>
      <w:r w:rsidR="003A2938"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аблюдение</w:t>
      </w:r>
      <w:r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. </w:t>
      </w:r>
    </w:p>
    <w:p w:rsidR="00883EA3" w:rsidRPr="00883EA3" w:rsidRDefault="00883EA3" w:rsidP="00883EA3">
      <w:pPr>
        <w:spacing w:after="0"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7. О</w:t>
      </w:r>
      <w:r w:rsidR="003A2938" w:rsidRPr="00883EA3">
        <w:rPr>
          <w:rFonts w:ascii="Times New Roman" w:eastAsia="Calibri" w:hAnsi="Times New Roman" w:cs="Times New Roman"/>
          <w:color w:val="auto"/>
          <w:sz w:val="28"/>
          <w:szCs w:val="28"/>
        </w:rPr>
        <w:t>фициальные запросы.</w:t>
      </w:r>
    </w:p>
    <w:p w:rsidR="00883EA3" w:rsidRDefault="00883EA3" w:rsidP="00883EA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C73AF" w:rsidRDefault="00EC73AF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701B2" w:rsidRDefault="002701B2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342ABF" w:rsidRDefault="00342ABF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A92CAC">
      <w:pPr>
        <w:pStyle w:val="a5"/>
        <w:spacing w:line="360" w:lineRule="auto"/>
        <w:jc w:val="right"/>
        <w:rPr>
          <w:rFonts w:ascii="Times New Roman" w:hAnsi="Times New Roman" w:cs="Times New Roman"/>
          <w:b/>
          <w:color w:val="5F497A" w:themeColor="accent4" w:themeShade="BF"/>
          <w:sz w:val="36"/>
          <w:szCs w:val="36"/>
        </w:rPr>
      </w:pPr>
    </w:p>
    <w:p w:rsidR="00203136" w:rsidRDefault="00203136" w:rsidP="00A92CAC">
      <w:pPr>
        <w:pStyle w:val="a5"/>
        <w:spacing w:line="360" w:lineRule="auto"/>
        <w:jc w:val="right"/>
        <w:rPr>
          <w:rFonts w:ascii="Times New Roman" w:hAnsi="Times New Roman" w:cs="Times New Roman"/>
          <w:b/>
          <w:color w:val="5F497A" w:themeColor="accent4" w:themeShade="BF"/>
          <w:sz w:val="36"/>
          <w:szCs w:val="36"/>
        </w:rPr>
      </w:pPr>
    </w:p>
    <w:p w:rsidR="00A92CAC" w:rsidRPr="00A92CAC" w:rsidRDefault="00A92CAC" w:rsidP="00A92CAC">
      <w:pPr>
        <w:pStyle w:val="a5"/>
        <w:spacing w:line="360" w:lineRule="auto"/>
        <w:jc w:val="right"/>
        <w:rPr>
          <w:rFonts w:ascii="Times New Roman" w:hAnsi="Times New Roman" w:cs="Times New Roman"/>
          <w:b/>
          <w:color w:val="5F497A" w:themeColor="accent4" w:themeShade="BF"/>
          <w:sz w:val="36"/>
          <w:szCs w:val="36"/>
        </w:rPr>
      </w:pPr>
      <w:r w:rsidRPr="00A92CAC">
        <w:rPr>
          <w:rFonts w:ascii="Times New Roman" w:hAnsi="Times New Roman" w:cs="Times New Roman"/>
          <w:b/>
          <w:color w:val="5F497A" w:themeColor="accent4" w:themeShade="BF"/>
          <w:sz w:val="36"/>
          <w:szCs w:val="36"/>
        </w:rPr>
        <w:t xml:space="preserve">3. </w:t>
      </w:r>
      <w:r w:rsidRPr="00C213DA">
        <w:rPr>
          <w:rFonts w:ascii="Times New Roman" w:hAnsi="Times New Roman" w:cs="Times New Roman"/>
          <w:b/>
          <w:color w:val="5F497A" w:themeColor="accent4" w:themeShade="BF"/>
          <w:sz w:val="36"/>
          <w:szCs w:val="36"/>
        </w:rPr>
        <w:t>Механизм по раннему выявлению семей, находящихся в социально опасном положении</w:t>
      </w:r>
    </w:p>
    <w:p w:rsidR="00A92CAC" w:rsidRDefault="00A92CAC" w:rsidP="00A92CAC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213DA">
        <w:rPr>
          <w:rFonts w:ascii="Times New Roman" w:hAnsi="Times New Roman" w:cs="Times New Roman"/>
          <w:color w:val="auto"/>
          <w:sz w:val="28"/>
          <w:szCs w:val="28"/>
        </w:rPr>
        <w:t xml:space="preserve">Раннее выявление семейного неблагополучия составляет важное направление работы всех органов и учреждений системы профилактики безнадзорности и правонарушений несовершеннолетних. Раннее выявление и постановка на учет неблагополучных семей проводятся с целью оказания помощи на ранних этапах семейного неблагополучия, определения форм работы с конкретной семьей и установления </w:t>
      </w:r>
      <w:proofErr w:type="gramStart"/>
      <w:r w:rsidRPr="00C213DA">
        <w:rPr>
          <w:rFonts w:ascii="Times New Roman" w:hAnsi="Times New Roman" w:cs="Times New Roman"/>
          <w:color w:val="auto"/>
          <w:sz w:val="28"/>
          <w:szCs w:val="28"/>
        </w:rPr>
        <w:t>контроля за</w:t>
      </w:r>
      <w:proofErr w:type="gramEnd"/>
      <w:r w:rsidRPr="00C213DA">
        <w:rPr>
          <w:rFonts w:ascii="Times New Roman" w:hAnsi="Times New Roman" w:cs="Times New Roman"/>
          <w:color w:val="auto"/>
          <w:sz w:val="28"/>
          <w:szCs w:val="28"/>
        </w:rPr>
        <w:t xml:space="preserve"> проведением индивидуально-профилактической работы</w:t>
      </w:r>
      <w:r w:rsidR="002701B2">
        <w:rPr>
          <w:rFonts w:ascii="Times New Roman" w:hAnsi="Times New Roman" w:cs="Times New Roman"/>
          <w:color w:val="auto"/>
          <w:sz w:val="28"/>
          <w:szCs w:val="28"/>
        </w:rPr>
        <w:t xml:space="preserve"> (приложение 1)</w:t>
      </w:r>
      <w:r w:rsidRPr="00C213DA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A92CAC" w:rsidRDefault="00A92CAC" w:rsidP="00A92CAC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hi-IN" w:bidi="hi-IN"/>
        </w:rPr>
      </w:pPr>
      <w:r w:rsidRPr="00C213DA">
        <w:rPr>
          <w:rFonts w:ascii="Times New Roman" w:hAnsi="Times New Roman" w:cs="Times New Roman"/>
          <w:color w:val="auto"/>
          <w:sz w:val="28"/>
          <w:szCs w:val="28"/>
          <w:lang w:eastAsia="hi-IN" w:bidi="hi-IN"/>
        </w:rPr>
        <w:t>В выявлении принимают участие:</w:t>
      </w:r>
    </w:p>
    <w:p w:rsidR="00A92CAC" w:rsidRDefault="00A92CAC" w:rsidP="00A92CAC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hi-IN" w:bidi="hi-IN"/>
        </w:rPr>
      </w:pPr>
      <w:r w:rsidRPr="00C213DA">
        <w:rPr>
          <w:rFonts w:ascii="Times New Roman" w:hAnsi="Times New Roman" w:cs="Times New Roman"/>
          <w:color w:val="auto"/>
          <w:sz w:val="28"/>
          <w:szCs w:val="28"/>
          <w:lang w:eastAsia="hi-IN" w:bidi="hi-IN"/>
        </w:rPr>
        <w:t>1. Учреждения здравоохранения:</w:t>
      </w:r>
    </w:p>
    <w:p w:rsidR="00A92CAC" w:rsidRDefault="00A92CAC" w:rsidP="00A92CAC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hi-IN" w:bidi="hi-IN"/>
        </w:rPr>
      </w:pPr>
      <w:r w:rsidRPr="00C213DA">
        <w:rPr>
          <w:rFonts w:ascii="Times New Roman" w:hAnsi="Times New Roman" w:cs="Times New Roman"/>
          <w:color w:val="auto"/>
          <w:sz w:val="28"/>
          <w:szCs w:val="28"/>
          <w:lang w:eastAsia="hi-IN" w:bidi="hi-IN"/>
        </w:rPr>
        <w:t>- женские консультации (ЖК): в случае выявления факторов неблагополучия у беременной женщины, вставшей на учет, ЖК незамедлительно в письменной форме информируют комиссию по делам несовершеннолетних и защите их прав, а при направлении будущей роженицы в родильное отделение также информируют и родильное отделение;</w:t>
      </w:r>
    </w:p>
    <w:p w:rsidR="00A92CAC" w:rsidRDefault="00C14614" w:rsidP="00A92CAC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hi-IN" w:bidi="hi-IN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51FE4774" wp14:editId="23081598">
            <wp:simplePos x="0" y="0"/>
            <wp:positionH relativeFrom="column">
              <wp:posOffset>1307465</wp:posOffset>
            </wp:positionH>
            <wp:positionV relativeFrom="paragraph">
              <wp:posOffset>142240</wp:posOffset>
            </wp:positionV>
            <wp:extent cx="3453765" cy="2591435"/>
            <wp:effectExtent l="171450" t="171450" r="356235" b="342265"/>
            <wp:wrapTight wrapText="bothSides">
              <wp:wrapPolygon edited="0">
                <wp:start x="1311" y="-1429"/>
                <wp:lineTo x="-1072" y="-1111"/>
                <wp:lineTo x="-1072" y="22230"/>
                <wp:lineTo x="715" y="24453"/>
                <wp:lineTo x="22041" y="24453"/>
                <wp:lineTo x="22160" y="24135"/>
                <wp:lineTo x="23709" y="21912"/>
                <wp:lineTo x="23828" y="635"/>
                <wp:lineTo x="22160" y="-1111"/>
                <wp:lineTo x="21445" y="-1429"/>
                <wp:lineTo x="1311" y="-1429"/>
              </wp:wrapPolygon>
            </wp:wrapTight>
            <wp:docPr id="6" name="Рисунок 6" descr="C:\Documents and Settings\metod\Рабочий стол\фото в сборник\1 группа беременных ФОТО\Фото ноябр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etod\Рабочий стол\фото в сборник\1 группа беременных ФОТО\Фото ноябрь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2591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CAC" w:rsidRPr="00C213DA">
        <w:rPr>
          <w:rFonts w:ascii="Times New Roman" w:hAnsi="Times New Roman" w:cs="Times New Roman"/>
          <w:color w:val="auto"/>
          <w:sz w:val="28"/>
          <w:szCs w:val="28"/>
          <w:lang w:eastAsia="hi-IN" w:bidi="hi-IN"/>
        </w:rPr>
        <w:t xml:space="preserve">- родильное отделение: после рождения ребенка у женщины, находящейся в трудной жизненной ситуации или социально опасном положении, </w:t>
      </w:r>
      <w:r w:rsidR="00A92CAC" w:rsidRPr="00C213DA">
        <w:rPr>
          <w:rFonts w:ascii="Times New Roman" w:hAnsi="Times New Roman" w:cs="Times New Roman"/>
          <w:color w:val="auto"/>
          <w:sz w:val="28"/>
          <w:szCs w:val="28"/>
          <w:lang w:eastAsia="hi-IN" w:bidi="hi-IN"/>
        </w:rPr>
        <w:lastRenderedPageBreak/>
        <w:t xml:space="preserve">информирует отдел опеки и попечительства, комиссию по делам несовершеннолетних и защите их прав, а также детскую поликлинику по месту жительства матери и ребенка; </w:t>
      </w:r>
    </w:p>
    <w:p w:rsidR="00A92CAC" w:rsidRDefault="00A92CAC" w:rsidP="00A92CAC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hi-IN" w:bidi="hi-IN"/>
        </w:rPr>
      </w:pPr>
      <w:r w:rsidRPr="00C213DA">
        <w:rPr>
          <w:rFonts w:ascii="Times New Roman" w:hAnsi="Times New Roman" w:cs="Times New Roman"/>
          <w:color w:val="auto"/>
          <w:sz w:val="28"/>
          <w:szCs w:val="28"/>
          <w:lang w:eastAsia="hi-IN" w:bidi="hi-IN"/>
        </w:rPr>
        <w:t>- детская поликлиника:</w:t>
      </w:r>
    </w:p>
    <w:p w:rsidR="00A92CAC" w:rsidRDefault="00A92CAC" w:rsidP="00A92CAC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hi-IN" w:bidi="hi-IN"/>
        </w:rPr>
      </w:pPr>
      <w:r w:rsidRPr="00C213DA">
        <w:rPr>
          <w:rFonts w:ascii="Times New Roman" w:hAnsi="Times New Roman" w:cs="Times New Roman"/>
          <w:color w:val="auto"/>
          <w:sz w:val="28"/>
          <w:szCs w:val="28"/>
          <w:lang w:eastAsia="hi-IN" w:bidi="hi-IN"/>
        </w:rPr>
        <w:t xml:space="preserve">- </w:t>
      </w:r>
      <w:r w:rsidRPr="00C213DA">
        <w:rPr>
          <w:rFonts w:ascii="Times New Roman" w:hAnsi="Times New Roman" w:cs="Times New Roman"/>
          <w:color w:val="000000"/>
          <w:sz w:val="28"/>
          <w:szCs w:val="28"/>
          <w:lang w:eastAsia="hi-IN" w:bidi="hi-IN"/>
        </w:rPr>
        <w:t>участковый педиатр</w:t>
      </w:r>
      <w:r w:rsidRPr="00C213DA">
        <w:rPr>
          <w:rFonts w:ascii="Times New Roman" w:hAnsi="Times New Roman" w:cs="Times New Roman"/>
          <w:color w:val="auto"/>
          <w:sz w:val="28"/>
          <w:szCs w:val="28"/>
          <w:lang w:eastAsia="hi-IN" w:bidi="hi-IN"/>
        </w:rPr>
        <w:t xml:space="preserve"> при посещении новорожденного ребенка и обнаружении фактов неблагополучия у женщины незамедлительно направляет информацию в отдел опеки и попечительства, комиссию по делам несовершеннолетних и защите их прав;</w:t>
      </w:r>
    </w:p>
    <w:p w:rsidR="00A92CAC" w:rsidRDefault="00A92CAC" w:rsidP="00A92CAC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hi-IN" w:bidi="hi-IN"/>
        </w:rPr>
      </w:pPr>
      <w:r w:rsidRPr="00C213DA">
        <w:rPr>
          <w:rFonts w:ascii="Times New Roman" w:hAnsi="Times New Roman" w:cs="Times New Roman"/>
          <w:color w:val="auto"/>
          <w:sz w:val="28"/>
          <w:szCs w:val="28"/>
          <w:lang w:eastAsia="hi-IN" w:bidi="hi-IN"/>
        </w:rPr>
        <w:t>- в результате наблюдения детей в поликлинике, при выездах по месту жительства, при обследовании детей в детских садах, школах и при выявлении несовершеннолетних, находящихся в трудной жизненной ситуации или социально опасном положении, в 3-дневный срок информируют отдел опеки и попечительства, комиссию по делам несовершеннолетних и защите их прав, ОДН ОВД;</w:t>
      </w:r>
    </w:p>
    <w:p w:rsidR="00A92CAC" w:rsidRDefault="00A92CAC" w:rsidP="00A92CAC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hi-IN" w:bidi="hi-IN"/>
        </w:rPr>
      </w:pPr>
      <w:r w:rsidRPr="00C213DA">
        <w:rPr>
          <w:rFonts w:ascii="Times New Roman" w:hAnsi="Times New Roman" w:cs="Times New Roman"/>
          <w:color w:val="auto"/>
          <w:sz w:val="28"/>
          <w:szCs w:val="28"/>
          <w:lang w:eastAsia="hi-IN" w:bidi="hi-IN"/>
        </w:rPr>
        <w:t>- при выявлении признаков физического или сексуального насилия в отношении несовершеннолетних незамедлительно сообщают в ОВД, прокуратуру, ОСЗН, органы опеки и попечительства, комиссию по делам несовершеннолетних и защите их прав;</w:t>
      </w:r>
    </w:p>
    <w:p w:rsidR="00A92CAC" w:rsidRDefault="00A92CAC" w:rsidP="00A92CAC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hi-IN" w:bidi="hi-IN"/>
        </w:rPr>
      </w:pPr>
      <w:r w:rsidRPr="00C213DA">
        <w:rPr>
          <w:rFonts w:ascii="Times New Roman" w:hAnsi="Times New Roman" w:cs="Times New Roman"/>
          <w:color w:val="auto"/>
          <w:sz w:val="28"/>
          <w:szCs w:val="28"/>
          <w:lang w:eastAsia="hi-IN" w:bidi="hi-IN"/>
        </w:rPr>
        <w:t>- при выявлении несовершеннолетних, употребляющих спиртные напитки и наркотические вещества, направляют за помощью в наркологический диспансер, а при необходимости госпитализируют, и в 3-дневный срок сообщают в ОДН;</w:t>
      </w:r>
    </w:p>
    <w:p w:rsidR="00A92CAC" w:rsidRDefault="00A92CAC" w:rsidP="00A92CAC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hi-IN" w:bidi="hi-IN"/>
        </w:rPr>
      </w:pPr>
      <w:proofErr w:type="gramStart"/>
      <w:r w:rsidRPr="00C213DA">
        <w:rPr>
          <w:rFonts w:ascii="Times New Roman" w:hAnsi="Times New Roman" w:cs="Times New Roman"/>
          <w:color w:val="auto"/>
          <w:sz w:val="28"/>
          <w:szCs w:val="28"/>
          <w:lang w:eastAsia="hi-IN" w:bidi="hi-IN"/>
        </w:rPr>
        <w:t>- детские больницы: при поступлении несовершеннолетних по причине жестокого обращения с ними, непринятия родителями своевременных мер по лечению ребенка, которое привело к угрозе его жизни и здоровью, обязаны в 3-дневный срок уведомить о данном факте ОДН, при поступлении безнадзорных, беспризорных детей, выявленных в ходе рейдов (по акту ОДН, отдела опеки и попечительства, несет ответственность за нахождение ребенка в данном учреждении до</w:t>
      </w:r>
      <w:proofErr w:type="gramEnd"/>
      <w:r w:rsidRPr="00C213DA">
        <w:rPr>
          <w:rFonts w:ascii="Times New Roman" w:hAnsi="Times New Roman" w:cs="Times New Roman"/>
          <w:color w:val="auto"/>
          <w:sz w:val="28"/>
          <w:szCs w:val="28"/>
          <w:lang w:eastAsia="hi-IN" w:bidi="hi-IN"/>
        </w:rPr>
        <w:t xml:space="preserve"> момента его дальнейшего жизнеустройства, в </w:t>
      </w:r>
      <w:proofErr w:type="spellStart"/>
      <w:r w:rsidRPr="00C213DA">
        <w:rPr>
          <w:rFonts w:ascii="Times New Roman" w:hAnsi="Times New Roman" w:cs="Times New Roman"/>
          <w:color w:val="auto"/>
          <w:sz w:val="28"/>
          <w:szCs w:val="28"/>
          <w:lang w:eastAsia="hi-IN" w:bidi="hi-IN"/>
        </w:rPr>
        <w:t>т.ч</w:t>
      </w:r>
      <w:proofErr w:type="spellEnd"/>
      <w:r w:rsidRPr="00C213DA">
        <w:rPr>
          <w:rFonts w:ascii="Times New Roman" w:hAnsi="Times New Roman" w:cs="Times New Roman"/>
          <w:color w:val="auto"/>
          <w:sz w:val="28"/>
          <w:szCs w:val="28"/>
          <w:lang w:eastAsia="hi-IN" w:bidi="hi-IN"/>
        </w:rPr>
        <w:t xml:space="preserve">.: передачи его в </w:t>
      </w:r>
      <w:r w:rsidRPr="00C213DA">
        <w:rPr>
          <w:rFonts w:ascii="Times New Roman" w:hAnsi="Times New Roman" w:cs="Times New Roman"/>
          <w:color w:val="auto"/>
          <w:sz w:val="28"/>
          <w:szCs w:val="28"/>
          <w:lang w:eastAsia="hi-IN" w:bidi="hi-IN"/>
        </w:rPr>
        <w:lastRenderedPageBreak/>
        <w:t>детские специализированные учреждения образования и социальной защиты;</w:t>
      </w:r>
    </w:p>
    <w:p w:rsidR="00A92CAC" w:rsidRPr="00E52F6F" w:rsidRDefault="00A92CAC" w:rsidP="00A92CAC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hi-IN" w:bidi="hi-IN"/>
        </w:rPr>
      </w:pPr>
      <w:r w:rsidRPr="00C213DA">
        <w:rPr>
          <w:rFonts w:ascii="Times New Roman" w:hAnsi="Times New Roman" w:cs="Times New Roman"/>
          <w:color w:val="auto"/>
          <w:sz w:val="28"/>
          <w:szCs w:val="28"/>
          <w:lang w:eastAsia="hi-IN" w:bidi="hi-IN"/>
        </w:rPr>
        <w:t xml:space="preserve">- медицинские учреждения для взрослых: в случае выявления заболевания родителей, препятствующих выполнению ими родительских обязанностей, в </w:t>
      </w:r>
      <w:proofErr w:type="spellStart"/>
      <w:r w:rsidRPr="00C213DA">
        <w:rPr>
          <w:rFonts w:ascii="Times New Roman" w:hAnsi="Times New Roman" w:cs="Times New Roman"/>
          <w:color w:val="auto"/>
          <w:sz w:val="28"/>
          <w:szCs w:val="28"/>
          <w:lang w:eastAsia="hi-IN" w:bidi="hi-IN"/>
        </w:rPr>
        <w:t>т.ч</w:t>
      </w:r>
      <w:proofErr w:type="spellEnd"/>
      <w:r w:rsidRPr="00C213DA">
        <w:rPr>
          <w:rFonts w:ascii="Times New Roman" w:hAnsi="Times New Roman" w:cs="Times New Roman"/>
          <w:color w:val="auto"/>
          <w:sz w:val="28"/>
          <w:szCs w:val="28"/>
          <w:lang w:eastAsia="hi-IN" w:bidi="hi-IN"/>
        </w:rPr>
        <w:t>. инвалидности 1 и 2 группы, вследствие которой родители не могут самостоятельно осуществлять уход и воспитание ребенка; о случаях госпитализации обоих или единственного родителя; родителей-наркоманов, токсикоманов, алкоголиков, родителей, имеющих психические заболевания, при которых больные признаны в установленном порядке недееспособными или ограниченно дееспособными, родителей, имеющих злокачественные онкологические заболевания и т.д., необходимо в 3-дневный срок сообщать в отдел опеки и попечительства.</w:t>
      </w:r>
      <w:r w:rsidR="00E52F6F" w:rsidRPr="00E52F6F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92CAC" w:rsidRDefault="00A92CAC" w:rsidP="00A92CAC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213DA">
        <w:rPr>
          <w:rFonts w:ascii="Times New Roman" w:hAnsi="Times New Roman" w:cs="Times New Roman"/>
          <w:color w:val="auto"/>
          <w:sz w:val="28"/>
          <w:szCs w:val="28"/>
        </w:rPr>
        <w:t>2. Органы и учреждения образования: дошкольные учреждения, образовательные учреждения, незамедлительно информируют:</w:t>
      </w:r>
    </w:p>
    <w:p w:rsidR="00A92CAC" w:rsidRDefault="00A92CAC" w:rsidP="00A92CAC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213DA">
        <w:rPr>
          <w:rFonts w:ascii="Times New Roman" w:hAnsi="Times New Roman" w:cs="Times New Roman"/>
          <w:color w:val="auto"/>
          <w:sz w:val="28"/>
          <w:szCs w:val="28"/>
        </w:rPr>
        <w:t xml:space="preserve">- ОВД - </w:t>
      </w:r>
      <w:proofErr w:type="gramStart"/>
      <w:r w:rsidRPr="00C213DA">
        <w:rPr>
          <w:rFonts w:ascii="Times New Roman" w:hAnsi="Times New Roman" w:cs="Times New Roman"/>
          <w:color w:val="auto"/>
          <w:sz w:val="28"/>
          <w:szCs w:val="28"/>
        </w:rPr>
        <w:t>о</w:t>
      </w:r>
      <w:proofErr w:type="gramEnd"/>
      <w:r w:rsidRPr="00C213DA">
        <w:rPr>
          <w:rFonts w:ascii="Times New Roman" w:hAnsi="Times New Roman" w:cs="Times New Roman"/>
          <w:color w:val="auto"/>
          <w:sz w:val="28"/>
          <w:szCs w:val="28"/>
        </w:rPr>
        <w:t xml:space="preserve"> всех случаях противоправного поведения учащихся, о безнадзорных несовершеннолетних, о семьях, находящихся в социально опасном положении, о жестоком обращении с детьми, о подозрении на физическое или сексуальное насилие, о лицах, вовлекающих подростков в совершение правонарушений и преступлений; </w:t>
      </w:r>
    </w:p>
    <w:p w:rsidR="00A92CAC" w:rsidRDefault="00A92CAC" w:rsidP="00A92CAC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213DA">
        <w:rPr>
          <w:rFonts w:ascii="Times New Roman" w:hAnsi="Times New Roman" w:cs="Times New Roman"/>
          <w:color w:val="auto"/>
          <w:sz w:val="28"/>
          <w:szCs w:val="28"/>
        </w:rPr>
        <w:t>- отдел опеки и попечительства - о семьях, где есть несовершеннолетние, оставшиеся без попечения родителей или законных представителей, либо находящихся в обстановке, представляющей угрозу их жизни, здоровью или препятствующей их воспитанию;</w:t>
      </w:r>
    </w:p>
    <w:p w:rsidR="00A92CAC" w:rsidRDefault="00A92CAC" w:rsidP="00A92CAC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213DA">
        <w:rPr>
          <w:rFonts w:ascii="Times New Roman" w:hAnsi="Times New Roman" w:cs="Times New Roman"/>
          <w:color w:val="auto"/>
          <w:sz w:val="28"/>
          <w:szCs w:val="28"/>
        </w:rPr>
        <w:t xml:space="preserve">- органы здравоохранения - о семьях, где несовершеннолетние нуждаются в обследовании, наблюдении или лечении, также </w:t>
      </w:r>
      <w:r w:rsidRPr="00C213DA">
        <w:rPr>
          <w:rFonts w:ascii="Times New Roman" w:hAnsi="Times New Roman" w:cs="Times New Roman"/>
          <w:color w:val="auto"/>
          <w:sz w:val="28"/>
          <w:szCs w:val="28"/>
        </w:rPr>
        <w:lastRenderedPageBreak/>
        <w:t>наблюдение и лечение в связи с употреблением спиртных напитков, наркотических, токсических средств и психотропных веществ;</w:t>
      </w:r>
    </w:p>
    <w:p w:rsidR="00A92CAC" w:rsidRDefault="00A92CAC" w:rsidP="00A92CAC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213DA">
        <w:rPr>
          <w:rFonts w:ascii="Times New Roman" w:hAnsi="Times New Roman" w:cs="Times New Roman"/>
          <w:color w:val="auto"/>
          <w:sz w:val="28"/>
          <w:szCs w:val="28"/>
        </w:rPr>
        <w:t>- КДН и ЗП - о безнадзорных несовершеннолетних, о семьях, находящихся в социально опасном положении, о жестоком обращении с детьми, о подозрении на физическое или сексуальное насилие; об учащихся, допускающих систематические пропуски уроков без уважительных причин.</w:t>
      </w:r>
    </w:p>
    <w:p w:rsidR="00A92CAC" w:rsidRDefault="00A92CAC" w:rsidP="00A92CAC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213DA">
        <w:rPr>
          <w:rFonts w:ascii="Times New Roman" w:hAnsi="Times New Roman" w:cs="Times New Roman"/>
          <w:color w:val="auto"/>
          <w:sz w:val="28"/>
          <w:szCs w:val="28"/>
        </w:rPr>
        <w:t xml:space="preserve">В основном функция выявления лежит на классных руководителях образовательного учреждения и школьных инспекторах милиции, которые, непосредственно общаясь, воспитывая и наблюдая ребенка, замечают сложности и проблемы, существующие в его поведении и жизни. По факту выявленного неблагополучия классные руководители ходатайствуют перед Советом профилактики образовательного учреждения о необходимости оказания помощи, в виде адресных, индивидуальных социально – психолого-педагогических услуг несовершеннолетнему и его семье. </w:t>
      </w:r>
    </w:p>
    <w:p w:rsidR="00A92CAC" w:rsidRDefault="00A92CAC" w:rsidP="00A92CAC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213DA">
        <w:rPr>
          <w:rFonts w:ascii="Times New Roman" w:hAnsi="Times New Roman" w:cs="Times New Roman"/>
          <w:color w:val="auto"/>
          <w:sz w:val="28"/>
          <w:szCs w:val="28"/>
        </w:rPr>
        <w:t xml:space="preserve">Совет профилактики решает вопрос о постановке учащегося на </w:t>
      </w:r>
      <w:proofErr w:type="spellStart"/>
      <w:r w:rsidRPr="00C213DA">
        <w:rPr>
          <w:rFonts w:ascii="Times New Roman" w:hAnsi="Times New Roman" w:cs="Times New Roman"/>
          <w:color w:val="auto"/>
          <w:sz w:val="28"/>
          <w:szCs w:val="28"/>
        </w:rPr>
        <w:t>внутришкольный</w:t>
      </w:r>
      <w:proofErr w:type="spellEnd"/>
      <w:r w:rsidRPr="00C213DA">
        <w:rPr>
          <w:rFonts w:ascii="Times New Roman" w:hAnsi="Times New Roman" w:cs="Times New Roman"/>
          <w:color w:val="auto"/>
          <w:sz w:val="28"/>
          <w:szCs w:val="28"/>
        </w:rPr>
        <w:t xml:space="preserve"> учет, заключает с родителями учащегося соглашение о сотрудничестве в процессе воспитания и коррекции поведения учащегося. Как правило, во многих случаях невозможно помочь ребенку, не содействуя родителям в изменении семейной ситуации.</w:t>
      </w:r>
    </w:p>
    <w:p w:rsidR="00A92CAC" w:rsidRDefault="00A92CAC" w:rsidP="00A92CAC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213DA">
        <w:rPr>
          <w:rFonts w:ascii="Times New Roman" w:hAnsi="Times New Roman" w:cs="Times New Roman"/>
          <w:color w:val="auto"/>
          <w:sz w:val="28"/>
          <w:szCs w:val="28"/>
        </w:rPr>
        <w:t xml:space="preserve">Всю работу по профилактике с учащимися </w:t>
      </w:r>
      <w:proofErr w:type="spellStart"/>
      <w:r w:rsidRPr="00C213DA">
        <w:rPr>
          <w:rFonts w:ascii="Times New Roman" w:hAnsi="Times New Roman" w:cs="Times New Roman"/>
          <w:color w:val="auto"/>
          <w:sz w:val="28"/>
          <w:szCs w:val="28"/>
        </w:rPr>
        <w:t>внутришкольного</w:t>
      </w:r>
      <w:proofErr w:type="spellEnd"/>
      <w:r w:rsidRPr="00C213DA">
        <w:rPr>
          <w:rFonts w:ascii="Times New Roman" w:hAnsi="Times New Roman" w:cs="Times New Roman"/>
          <w:color w:val="auto"/>
          <w:sz w:val="28"/>
          <w:szCs w:val="28"/>
        </w:rPr>
        <w:t xml:space="preserve"> учета организует координатор. Обычно это заместитель директора по воспитательной работе. Он собирает школьный консилиум, целью которого является разработка индивидуального пакета услуг для ребенка и его семьи. Составляется индивидуальный план сопровождения учащегося, который в дальнейшем обсуждается с родителями ребенка и подростком. </w:t>
      </w:r>
    </w:p>
    <w:p w:rsidR="00A92CAC" w:rsidRDefault="00C14614" w:rsidP="00A92CAC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 wp14:anchorId="4D675EF7" wp14:editId="11B30A3E">
            <wp:simplePos x="0" y="0"/>
            <wp:positionH relativeFrom="column">
              <wp:posOffset>4057015</wp:posOffset>
            </wp:positionH>
            <wp:positionV relativeFrom="paragraph">
              <wp:posOffset>55245</wp:posOffset>
            </wp:positionV>
            <wp:extent cx="2774315" cy="1828800"/>
            <wp:effectExtent l="171450" t="171450" r="368935" b="342900"/>
            <wp:wrapTight wrapText="bothSides">
              <wp:wrapPolygon edited="0">
                <wp:start x="1631" y="-2025"/>
                <wp:lineTo x="-1335" y="-1575"/>
                <wp:lineTo x="-1335" y="22500"/>
                <wp:lineTo x="-742" y="23625"/>
                <wp:lineTo x="-742" y="23850"/>
                <wp:lineTo x="742" y="25200"/>
                <wp:lineTo x="890" y="25650"/>
                <wp:lineTo x="22248" y="25650"/>
                <wp:lineTo x="22396" y="25200"/>
                <wp:lineTo x="23879" y="23850"/>
                <wp:lineTo x="24324" y="20025"/>
                <wp:lineTo x="24472" y="900"/>
                <wp:lineTo x="22396" y="-1575"/>
                <wp:lineTo x="21506" y="-2025"/>
                <wp:lineTo x="1631" y="-2025"/>
              </wp:wrapPolygon>
            </wp:wrapTight>
            <wp:docPr id="18" name="Рисунок 18" descr="C:\Documents and Settings\metod\Рабочий стол\фото в сборник 2\imgpreview[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metod\Рабочий стол\фото в сборник 2\imgpreview[4]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CAC" w:rsidRPr="00C213DA">
        <w:rPr>
          <w:rFonts w:ascii="Times New Roman" w:hAnsi="Times New Roman" w:cs="Times New Roman"/>
          <w:color w:val="auto"/>
          <w:sz w:val="28"/>
          <w:szCs w:val="28"/>
        </w:rPr>
        <w:t xml:space="preserve">По решению консилиума в каждом конкретном случае неблагополучия назначается куратор. Это может быть куратор индивидуального плана сопровождения или куратор семьи. Куратором семьи может быть социальный педагог школы. Если нет необходимости в курировании семьи, назначается куратор индивидуального плана сопровождения (куратор учащегося), чаще всего им является классный руководитель. Куратор организует и координирует деятельность всех специалистов по коррекции поведения учащегося. </w:t>
      </w:r>
    </w:p>
    <w:p w:rsidR="00A92CAC" w:rsidRDefault="00A92CAC" w:rsidP="00A92CAC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213DA">
        <w:rPr>
          <w:rFonts w:ascii="Times New Roman" w:hAnsi="Times New Roman" w:cs="Times New Roman"/>
          <w:color w:val="auto"/>
          <w:sz w:val="28"/>
          <w:szCs w:val="28"/>
        </w:rPr>
        <w:t xml:space="preserve">Школьный психолог проводит диагностику, выявляет проблемы ребенка, дает рекомендации учителям предметникам по осуществлению педагогической поддержки учащегося, консультирует семью, разрабатывает и реализует индивидуальные и групповые программы, необходимые для коррекции поведения несовершеннолетнего. Классный руководитель помогает ученику выстроить отношения с одноклассниками, поощряет его активность во внеурочной деятельности. Социальный педагог помогает подростку в организации его занятости в системе дополнительного образования и в каникулярное время, осуществляет правовое консультирование учащегося и его родителей. Учителя предметники помогают учащемуся определиться с его учебными и профессиональными интересами, выявляют его склонности и способности, поддерживают его учебную мотивацию и познавательный интерес. </w:t>
      </w:r>
    </w:p>
    <w:p w:rsidR="00A92CAC" w:rsidRDefault="00A92CAC" w:rsidP="00A92CAC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213DA">
        <w:rPr>
          <w:rFonts w:ascii="Times New Roman" w:hAnsi="Times New Roman" w:cs="Times New Roman"/>
          <w:color w:val="auto"/>
          <w:sz w:val="28"/>
          <w:szCs w:val="28"/>
        </w:rPr>
        <w:t>3. Органы и учреждения социальной защиты: выявляют и ведут дифференцированный учет семей и детей, оказавшихся в социально опасном положении, нуждающихся в социальной поддержке;</w:t>
      </w:r>
    </w:p>
    <w:p w:rsidR="00A92CAC" w:rsidRPr="00C213DA" w:rsidRDefault="00A92CAC" w:rsidP="00A92CAC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213DA">
        <w:rPr>
          <w:rFonts w:ascii="Times New Roman" w:hAnsi="Times New Roman" w:cs="Times New Roman"/>
          <w:color w:val="auto"/>
          <w:sz w:val="28"/>
          <w:szCs w:val="28"/>
        </w:rPr>
        <w:lastRenderedPageBreak/>
        <w:t>4. Органы внутренних дел: участковые инспектора, сотрудники отделений по делам несовершеннолетних выявляют несовершеннолетних в ходе рейдов по брошенным, полуразрушенным домам, подъездам, подвалам, чердакам, теплотрассам, в местах массового отдыха, на рынках, и т.д.;</w:t>
      </w:r>
    </w:p>
    <w:p w:rsidR="00342ABF" w:rsidRDefault="00342ABF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A92CAC" w:rsidRDefault="00A92CAC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A92CAC" w:rsidRDefault="00A92CAC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A92CAC" w:rsidRPr="00EC73AF" w:rsidRDefault="00A92CAC" w:rsidP="00EC73A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203136" w:rsidRDefault="00203136" w:rsidP="00EC73AF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36"/>
          <w:szCs w:val="36"/>
        </w:rPr>
      </w:pPr>
    </w:p>
    <w:p w:rsidR="00203136" w:rsidRDefault="00203136" w:rsidP="00EC73AF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36"/>
          <w:szCs w:val="36"/>
        </w:rPr>
      </w:pPr>
    </w:p>
    <w:p w:rsidR="00883EA3" w:rsidRDefault="00342ABF" w:rsidP="00EC73AF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5F497A" w:themeColor="accent4" w:themeShade="BF"/>
          <w:sz w:val="36"/>
          <w:szCs w:val="36"/>
        </w:rPr>
        <w:t>4.</w:t>
      </w:r>
      <w:r w:rsidR="00883EA3" w:rsidRPr="00883EA3">
        <w:rPr>
          <w:rFonts w:ascii="Times New Roman" w:eastAsia="Calibri" w:hAnsi="Times New Roman" w:cs="Times New Roman"/>
          <w:b/>
          <w:color w:val="5F497A" w:themeColor="accent4" w:themeShade="BF"/>
          <w:sz w:val="36"/>
          <w:szCs w:val="36"/>
        </w:rPr>
        <w:t xml:space="preserve"> </w:t>
      </w:r>
      <w:r w:rsidR="00E045A9" w:rsidRPr="00883EA3">
        <w:rPr>
          <w:rFonts w:ascii="Times New Roman" w:eastAsia="Calibri" w:hAnsi="Times New Roman" w:cs="Times New Roman"/>
          <w:b/>
          <w:color w:val="5F497A" w:themeColor="accent4" w:themeShade="BF"/>
          <w:sz w:val="36"/>
          <w:szCs w:val="36"/>
        </w:rPr>
        <w:t>Механизмы и технологии ранней профилактики СОП в образовательном учреждении</w:t>
      </w:r>
    </w:p>
    <w:p w:rsidR="00EC73AF" w:rsidRPr="00EC73AF" w:rsidRDefault="00EC73AF" w:rsidP="00EC73AF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28"/>
          <w:szCs w:val="28"/>
        </w:rPr>
      </w:pPr>
    </w:p>
    <w:p w:rsidR="00883EA3" w:rsidRDefault="00E045A9" w:rsidP="00EC73AF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32"/>
          <w:szCs w:val="32"/>
        </w:rPr>
      </w:pPr>
      <w:r w:rsidRPr="00883EA3">
        <w:rPr>
          <w:rFonts w:ascii="Times New Roman" w:eastAsia="Calibri" w:hAnsi="Times New Roman" w:cs="Times New Roman"/>
          <w:b/>
          <w:color w:val="5F497A" w:themeColor="accent4" w:themeShade="BF"/>
          <w:sz w:val="32"/>
          <w:szCs w:val="32"/>
        </w:rPr>
        <w:t xml:space="preserve">Совет профилактики как механизм управления </w:t>
      </w:r>
    </w:p>
    <w:p w:rsidR="00E045A9" w:rsidRPr="00883EA3" w:rsidRDefault="00E045A9" w:rsidP="00EC73AF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32"/>
          <w:szCs w:val="32"/>
        </w:rPr>
      </w:pPr>
      <w:r w:rsidRPr="00883EA3">
        <w:rPr>
          <w:rFonts w:ascii="Times New Roman" w:eastAsia="Calibri" w:hAnsi="Times New Roman" w:cs="Times New Roman"/>
          <w:b/>
          <w:color w:val="5F497A" w:themeColor="accent4" w:themeShade="BF"/>
          <w:sz w:val="32"/>
          <w:szCs w:val="32"/>
        </w:rPr>
        <w:t>процессом профилактики в школе</w:t>
      </w:r>
    </w:p>
    <w:p w:rsidR="00E045A9" w:rsidRPr="000D0FF0" w:rsidRDefault="00E045A9" w:rsidP="00E52F6F">
      <w:pPr>
        <w:pStyle w:val="a8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73A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Важной составляющей </w:t>
      </w:r>
      <w:r w:rsidRPr="00EC73AF">
        <w:rPr>
          <w:rFonts w:ascii="Times New Roman" w:eastAsia="Calibri" w:hAnsi="Times New Roman" w:cs="Times New Roman"/>
          <w:color w:val="auto"/>
          <w:sz w:val="28"/>
          <w:szCs w:val="28"/>
        </w:rPr>
        <w:t>профилактической деятельности</w:t>
      </w:r>
      <w:r w:rsidRPr="00EC73A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является управление этим процессом в каждой конкретной школе. Без решения вопросов, включающих анализ эффективности и планирование, своевременное выявление несовершеннолетних в ситуации риска и постановку на учет, организацию профилактического процесса и его координацию, невозможно выстроить эффективную систему профилактики социально опасного положения в школе. С учетом сложности решаемых задач, необходимости командной работы педагогов, а с другой стороны, ограниченности ресурсов в школе, механизмом управления профилактическим процессом в школе </w:t>
      </w:r>
      <w:r w:rsidR="00CC0481" w:rsidRPr="00EC73A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может стать Совет профилактики.</w:t>
      </w:r>
      <w:r w:rsidR="00CC0481" w:rsidRPr="00EC73A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Pr="00EC73A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Изначально Советы профилактики вводились в организационно - управленческую структуру образовательных учреждений для поиска путей разрешения проблем учащихся, родителей и школы в процессе обучения и воспитания </w:t>
      </w:r>
      <w:r w:rsidR="00C14614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443DF074" wp14:editId="173E7892">
            <wp:simplePos x="0" y="0"/>
            <wp:positionH relativeFrom="column">
              <wp:posOffset>4013200</wp:posOffset>
            </wp:positionH>
            <wp:positionV relativeFrom="paragraph">
              <wp:posOffset>1226185</wp:posOffset>
            </wp:positionV>
            <wp:extent cx="2799715" cy="2103755"/>
            <wp:effectExtent l="171450" t="171450" r="362585" b="334645"/>
            <wp:wrapTight wrapText="bothSides">
              <wp:wrapPolygon edited="0">
                <wp:start x="1617" y="-1760"/>
                <wp:lineTo x="-1323" y="-1369"/>
                <wp:lineTo x="-1323" y="22298"/>
                <wp:lineTo x="-588" y="23667"/>
                <wp:lineTo x="735" y="24645"/>
                <wp:lineTo x="882" y="25036"/>
                <wp:lineTo x="22193" y="25036"/>
                <wp:lineTo x="22340" y="24645"/>
                <wp:lineTo x="23516" y="23667"/>
                <wp:lineTo x="24250" y="20733"/>
                <wp:lineTo x="24397" y="782"/>
                <wp:lineTo x="22340" y="-1369"/>
                <wp:lineTo x="21458" y="-1760"/>
                <wp:lineTo x="1617" y="-1760"/>
              </wp:wrapPolygon>
            </wp:wrapTight>
            <wp:docPr id="19" name="Рисунок 19" descr="C:\Documents and Settings\metod\Рабочий стол\фото в сборник 2\ро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metod\Рабочий стол\фото в сборник 2\роь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2103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3A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несовершеннолетнего. К сожалению, с течением времени суть деятельности Совета была искажена. Деятельность данного органа получила скорее карательный и формальный характер, а не </w:t>
      </w:r>
      <w:r w:rsidRPr="00EC73A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восстановительный, когда можно совместно с родителями договориться о совместном решении проблемы. Часто решения Совета носили однобокий характер: после «проработки» подростку в присутствии родителей предписывалось «исправиться», а родителям - «усилить контроль» за поведением подростка. Как правило, при этом не предусматривалось изменение условий обучения, воспитания подростка в школе, не оговаривалась помощь учащемуся со стороны педагогов.</w:t>
      </w:r>
      <w:r w:rsidR="00CC0481" w:rsidRPr="00EC73A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Pr="00EC73A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Нельзя сказать, что это обусловлено только избеганием достаточно затратной деятельности в отношении каждого ребенка (анализ ситуации, изменение условий обучения, организация и оказание комплексной помощи, выстраивание отношений сотрудничества с родителями и т.д.). Одной из серьезных причин является отсутствие иных технологий в арсенале педагогов, следование </w:t>
      </w:r>
      <w:proofErr w:type="gramStart"/>
      <w:r w:rsidRPr="00EC73A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привычным стереотипам</w:t>
      </w:r>
      <w:proofErr w:type="gramEnd"/>
      <w:r w:rsidRPr="00EC73A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воспитания. В результате всей этой работы чаще всего терялось итак нестабильное доверие подростка к педагогам, разрушались его доверительные отношения с родителями. И если учесть, что подросток в состоянии обиды мог быть спровоцирован на деструктивное поведение, а родители - на неконструктивные действия по отношению к подростку, то деятельность Совета получала обратный эффект профилактической работы с конкретным ребенком. Таким образом, понятие Совета профилактики оказалось дискредитированным в сознании специалистов и общественности</w:t>
      </w:r>
      <w:r w:rsidRPr="000D0FF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C73AF" w:rsidRPr="00EC73AF" w:rsidRDefault="00EC73AF" w:rsidP="00EC73AF">
      <w:pPr>
        <w:pStyle w:val="a5"/>
        <w:spacing w:line="360" w:lineRule="auto"/>
        <w:ind w:firstLine="708"/>
        <w:jc w:val="right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  <w:r w:rsidRPr="00EC73AF"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>Раннее выявление семей «группы риска»</w:t>
      </w:r>
    </w:p>
    <w:p w:rsidR="000D0FF0" w:rsidRPr="00EC73AF" w:rsidRDefault="000D0FF0" w:rsidP="00EC73AF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C73AF">
        <w:rPr>
          <w:rFonts w:ascii="Times New Roman" w:hAnsi="Times New Roman" w:cs="Times New Roman"/>
          <w:color w:val="auto"/>
          <w:sz w:val="28"/>
          <w:szCs w:val="28"/>
        </w:rPr>
        <w:t>Раннее выявление семей группы риска и профилактическая работа с ними были названы приоритетными направлениями. До этого деятельность реабилитационных центров была направлена только на реабилитацию детей. Семья находилась вне поля зрения специалистов.</w:t>
      </w:r>
    </w:p>
    <w:p w:rsidR="000D0FF0" w:rsidRPr="00EC73AF" w:rsidRDefault="000D0FF0" w:rsidP="00EC73AF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C73AF">
        <w:rPr>
          <w:rFonts w:ascii="Times New Roman" w:hAnsi="Times New Roman" w:cs="Times New Roman"/>
          <w:color w:val="auto"/>
          <w:sz w:val="28"/>
          <w:szCs w:val="28"/>
        </w:rPr>
        <w:t xml:space="preserve">При социальной работе с семьёй «группы риска» нет определенных технологий работы, подходящих для решения трудностей всех семей. Здесь вся ответственность за качество и эффективность поддержки </w:t>
      </w:r>
      <w:r w:rsidRPr="00EC73AF">
        <w:rPr>
          <w:rFonts w:ascii="Times New Roman" w:hAnsi="Times New Roman" w:cs="Times New Roman"/>
          <w:color w:val="auto"/>
          <w:sz w:val="28"/>
          <w:szCs w:val="28"/>
        </w:rPr>
        <w:lastRenderedPageBreak/>
        <w:t>ложиться на плечи команды специалистов, в том числе социальных работников. При этом специалисты должны уметь: во-первых, грамотно диагностировать состояние семьи. Во-вторых, владеть разнообразными технологиями работы с семьёй. В-третьих, своевременно и правильно их применять. Только при выполнении этих требований, а также при творческом подходе специалиста к решению проблем детей и их родителей, результаты работы с семьёй будут влиять на неё положительно.</w:t>
      </w:r>
    </w:p>
    <w:p w:rsidR="000D0FF0" w:rsidRPr="00EC73AF" w:rsidRDefault="000D0FF0" w:rsidP="00EC73AF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C73AF">
        <w:rPr>
          <w:rFonts w:ascii="Times New Roman" w:hAnsi="Times New Roman" w:cs="Times New Roman"/>
          <w:color w:val="auto"/>
          <w:sz w:val="28"/>
          <w:szCs w:val="28"/>
        </w:rPr>
        <w:t>Диагностика состояния семьи позволяет составить более точное представление о потребностях целевой группы и точнее сформировать комплекс необходимых услуг. Важным в работе с семьёй является сопровождение семьи и детей или социальный патронаж.</w:t>
      </w:r>
    </w:p>
    <w:p w:rsidR="00EC73AF" w:rsidRDefault="000D0FF0" w:rsidP="00EC73AF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C73AF">
        <w:rPr>
          <w:rFonts w:ascii="Times New Roman" w:hAnsi="Times New Roman" w:cs="Times New Roman"/>
          <w:color w:val="auto"/>
          <w:sz w:val="28"/>
          <w:szCs w:val="28"/>
        </w:rPr>
        <w:t>Главная цель работы специалистов с семьёй «группы риска» должно быть сохранение семьи (то есть решение проблем и взрослых и детей).</w:t>
      </w:r>
    </w:p>
    <w:p w:rsidR="00EC73AF" w:rsidRDefault="000D0FF0" w:rsidP="00EC73AF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C73AF">
        <w:rPr>
          <w:rFonts w:ascii="Times New Roman" w:hAnsi="Times New Roman" w:cs="Times New Roman"/>
          <w:color w:val="auto"/>
          <w:sz w:val="28"/>
          <w:szCs w:val="28"/>
        </w:rPr>
        <w:t>Актуальным стало выстраивание более тесного и эффективного межведомственного взаимодействия. Чтобы достичь цели, необходима совместная, командная работа многих специалистов из органов образования (социальные педагоги, классные руководители, специалисты ДОУ), здравоохранения (детские поликлиники, врачи-наркологи), органов опеки, КДН, ЦСПН и других компетентных в решении проблем семьи учреждений.</w:t>
      </w:r>
      <w:r w:rsidR="00CC0481" w:rsidRPr="00EC73AF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EC73AF">
        <w:rPr>
          <w:rFonts w:ascii="Times New Roman" w:hAnsi="Times New Roman" w:cs="Times New Roman"/>
          <w:color w:val="auto"/>
          <w:sz w:val="28"/>
          <w:szCs w:val="28"/>
        </w:rPr>
        <w:t>Таким образом, при построении системной работы с семьёй, например, родительская некомпетентность становится не предметом осуждения, а мишенью работы. То есть родители также становятся сотрудниками и, наравне со специалистами, реабилитируют свои семьи. Нередко специалисты заключают с семьёй договор о социальном обслуживании.</w:t>
      </w:r>
      <w:r w:rsidR="00CC0481" w:rsidRPr="00EC73AF"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EC73AF" w:rsidRDefault="00E52F6F" w:rsidP="000D0FF0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61C6F199" wp14:editId="282F5612">
            <wp:simplePos x="0" y="0"/>
            <wp:positionH relativeFrom="column">
              <wp:posOffset>3492500</wp:posOffset>
            </wp:positionH>
            <wp:positionV relativeFrom="paragraph">
              <wp:posOffset>655320</wp:posOffset>
            </wp:positionV>
            <wp:extent cx="3360420" cy="2519045"/>
            <wp:effectExtent l="171450" t="171450" r="354330" b="338455"/>
            <wp:wrapTight wrapText="bothSides">
              <wp:wrapPolygon edited="0">
                <wp:start x="1347" y="-1470"/>
                <wp:lineTo x="-1102" y="-1143"/>
                <wp:lineTo x="-1102" y="19765"/>
                <wp:lineTo x="-857" y="22542"/>
                <wp:lineTo x="612" y="24175"/>
                <wp:lineTo x="735" y="24502"/>
                <wp:lineTo x="22041" y="24502"/>
                <wp:lineTo x="22163" y="24175"/>
                <wp:lineTo x="23633" y="22542"/>
                <wp:lineTo x="23878" y="653"/>
                <wp:lineTo x="22163" y="-1143"/>
                <wp:lineTo x="21429" y="-1470"/>
                <wp:lineTo x="1347" y="-1470"/>
              </wp:wrapPolygon>
            </wp:wrapTight>
            <wp:docPr id="5" name="Рисунок 5" descr="C:\Documents and Settings\metod\Рабочий стол\фото в сборник\Неделя здоровья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etod\Рабочий стол\фото в сборник\Неделя здоровья 0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19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A68">
        <w:rPr>
          <w:rFonts w:ascii="Times New Roman" w:hAnsi="Times New Roman" w:cs="Times New Roman"/>
          <w:noProof/>
          <w:color w:val="auto"/>
          <w:sz w:val="28"/>
          <w:szCs w:val="28"/>
        </w:rPr>
        <w:t xml:space="preserve"> </w:t>
      </w:r>
      <w:r w:rsidR="000D0FF0" w:rsidRPr="00EC73AF">
        <w:rPr>
          <w:rFonts w:ascii="Times New Roman" w:hAnsi="Times New Roman" w:cs="Times New Roman"/>
          <w:color w:val="auto"/>
          <w:sz w:val="28"/>
          <w:szCs w:val="28"/>
        </w:rPr>
        <w:t xml:space="preserve">Важно научить всех членов семьи тому, как </w:t>
      </w:r>
      <w:proofErr w:type="gramStart"/>
      <w:r w:rsidR="000D0FF0" w:rsidRPr="00EC73AF">
        <w:rPr>
          <w:rFonts w:ascii="Times New Roman" w:hAnsi="Times New Roman" w:cs="Times New Roman"/>
          <w:color w:val="auto"/>
          <w:sz w:val="28"/>
          <w:szCs w:val="28"/>
        </w:rPr>
        <w:t xml:space="preserve">противостоять </w:t>
      </w:r>
      <w:proofErr w:type="spellStart"/>
      <w:r w:rsidR="000D0FF0" w:rsidRPr="00EC73AF">
        <w:rPr>
          <w:rFonts w:ascii="Times New Roman" w:hAnsi="Times New Roman" w:cs="Times New Roman"/>
          <w:color w:val="auto"/>
          <w:sz w:val="28"/>
          <w:szCs w:val="28"/>
        </w:rPr>
        <w:t>манипулятивным</w:t>
      </w:r>
      <w:proofErr w:type="spellEnd"/>
      <w:r w:rsidR="000D0FF0" w:rsidRPr="00EC73AF">
        <w:rPr>
          <w:rFonts w:ascii="Times New Roman" w:hAnsi="Times New Roman" w:cs="Times New Roman"/>
          <w:color w:val="auto"/>
          <w:sz w:val="28"/>
          <w:szCs w:val="28"/>
        </w:rPr>
        <w:t xml:space="preserve"> влияниям извне с целью выманить</w:t>
      </w:r>
      <w:proofErr w:type="gramEnd"/>
      <w:r w:rsidR="000D0FF0" w:rsidRPr="00EC73AF">
        <w:rPr>
          <w:rFonts w:ascii="Times New Roman" w:hAnsi="Times New Roman" w:cs="Times New Roman"/>
          <w:color w:val="auto"/>
          <w:sz w:val="28"/>
          <w:szCs w:val="28"/>
        </w:rPr>
        <w:t xml:space="preserve"> деньги, заставить делать не свою работу или склонить к приему алкоголя, наркотиков и т.д. Часто эти люди внушаемы, доверчивы и соглашаются на то, о чем потом сожалеют. А выход из ситуации они предпочитают искать в агрессивных действиях, вандализме, приеме алкоголя или обращении к иным влияющим на психическое равновесие веществам. Это только усугубляет их проблемы, дестабилизирует жизнь их семей. Следует предложить проиграть соответствующие ситуации психологического давления, и научить членов семьи разумно, словами, в социально приемлемой форме отказываться от того, что им не выгодно и не входит в их планы, отстаивать свои права. Каждая семья «группы риска» имеет в памяти своих членов груз информации о несправедливостях и обидах. Эта информация часто вытесняется, при этом люди не способны отстаивать свои права, поступать по-своему в значимых ситуациях. Полученные обиды и неспособность справиться с соответствующими проблемами ухудшают эмоциональный фон взаимоотношений в семьях.</w:t>
      </w:r>
      <w:r w:rsidR="00CC0481" w:rsidRPr="00EC73AF"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EC73AF" w:rsidRDefault="000D0FF0" w:rsidP="000D0FF0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EC73AF">
        <w:rPr>
          <w:rFonts w:ascii="Times New Roman" w:hAnsi="Times New Roman" w:cs="Times New Roman"/>
          <w:color w:val="auto"/>
          <w:sz w:val="28"/>
          <w:szCs w:val="28"/>
        </w:rPr>
        <w:t>Важно также вовлекать членов подобных семей (дети, родители, члены других семей) в совместные эмоционально насыщенные игры, которые делают позиции общения в семье более равными, отношения более заботливыми, а поведение за пределами семьи более смелым и предприимчивым.</w:t>
      </w:r>
      <w:proofErr w:type="gramEnd"/>
      <w:r w:rsidRPr="00EC73AF">
        <w:rPr>
          <w:rFonts w:ascii="Times New Roman" w:hAnsi="Times New Roman" w:cs="Times New Roman"/>
          <w:color w:val="auto"/>
          <w:sz w:val="28"/>
          <w:szCs w:val="28"/>
        </w:rPr>
        <w:t xml:space="preserve"> Такие игры создают радостное настроение. Важно добиться состояния веселья, радости.</w:t>
      </w:r>
      <w:r w:rsidR="00CC0481" w:rsidRPr="00EC73AF"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EC73AF" w:rsidRDefault="00203136" w:rsidP="000D0FF0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50AF45C9" wp14:editId="6F152295">
            <wp:simplePos x="0" y="0"/>
            <wp:positionH relativeFrom="column">
              <wp:posOffset>3561715</wp:posOffset>
            </wp:positionH>
            <wp:positionV relativeFrom="paragraph">
              <wp:posOffset>62230</wp:posOffset>
            </wp:positionV>
            <wp:extent cx="3275330" cy="2455545"/>
            <wp:effectExtent l="171450" t="171450" r="363220" b="344805"/>
            <wp:wrapTight wrapText="bothSides">
              <wp:wrapPolygon edited="0">
                <wp:start x="1382" y="-1508"/>
                <wp:lineTo x="-1131" y="-1173"/>
                <wp:lineTo x="-1131" y="22287"/>
                <wp:lineTo x="-754" y="23125"/>
                <wp:lineTo x="628" y="24298"/>
                <wp:lineTo x="754" y="24633"/>
                <wp:lineTo x="22111" y="24633"/>
                <wp:lineTo x="22237" y="24298"/>
                <wp:lineTo x="23618" y="23125"/>
                <wp:lineTo x="23870" y="20276"/>
                <wp:lineTo x="23995" y="670"/>
                <wp:lineTo x="22237" y="-1173"/>
                <wp:lineTo x="21483" y="-1508"/>
                <wp:lineTo x="1382" y="-1508"/>
              </wp:wrapPolygon>
            </wp:wrapTight>
            <wp:docPr id="4" name="Рисунок 4" descr="C:\Documents and Settings\metod\Рабочий стол\фото в сборник\P426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etod\Рабочий стол\фото в сборник\P42600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455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FF0" w:rsidRPr="00EC73AF">
        <w:rPr>
          <w:rFonts w:ascii="Times New Roman" w:hAnsi="Times New Roman" w:cs="Times New Roman"/>
          <w:color w:val="auto"/>
          <w:sz w:val="28"/>
          <w:szCs w:val="28"/>
        </w:rPr>
        <w:t>Раннее выявление семей «группы риска», безусловно, должно стать важным направлением работы всех социальных служб, а также всех учреждений, где занимаются социализацией детей (учреждения дошкольного образования, школа).</w:t>
      </w:r>
      <w:r w:rsidR="00CC0481" w:rsidRPr="00EC73AF"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EC73AF" w:rsidRDefault="000D0FF0" w:rsidP="000D0FF0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73AF">
        <w:rPr>
          <w:rFonts w:ascii="Times New Roman" w:hAnsi="Times New Roman" w:cs="Times New Roman"/>
          <w:color w:val="auto"/>
          <w:sz w:val="28"/>
          <w:szCs w:val="28"/>
        </w:rPr>
        <w:t>Школа, наряду с семьей, в которой происходит формирование ребенка, служит для ребенка важнейшей средой обитания, здесь он не просто проводит определенную часть своего времени и получает знания. Школа влияет на формирование его интересов, на появление дружеских привязанностей, на формирование коммуникативных, социальных умений и навыков ребенка.</w:t>
      </w:r>
      <w:r w:rsidR="00CC0481">
        <w:rPr>
          <w:rFonts w:ascii="Times New Roman" w:hAnsi="Times New Roman" w:cs="Times New Roman"/>
          <w:sz w:val="28"/>
          <w:szCs w:val="28"/>
        </w:rPr>
        <w:tab/>
      </w:r>
    </w:p>
    <w:p w:rsidR="00EC73AF" w:rsidRPr="00EC73AF" w:rsidRDefault="000D0FF0" w:rsidP="000D0FF0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C73AF">
        <w:rPr>
          <w:rFonts w:ascii="Times New Roman" w:hAnsi="Times New Roman" w:cs="Times New Roman"/>
          <w:color w:val="auto"/>
          <w:sz w:val="28"/>
          <w:szCs w:val="28"/>
        </w:rPr>
        <w:t>Именно здесь социальные педагоги, классные руководители и обслуживающий персонал школы постоянно контактируют с ребенком. Если учесть то, что если в семье возникаю проблемы, то это отражается на эмоциональном фоне ребенка и его поведении, то они могут заметить любое изменение в отрицательную сторону и сообщить социальному педагогу. А социальный педагог начнет профилактическую работу с семьёй совместно с психологом школы. Ставок на места педагогов-психологов и социальных педагогов выделяется очень мало, и специалисты просто не справляются с объёмом работы, и многие важные аспекты профилактической работы даже не знают.</w:t>
      </w:r>
      <w:r w:rsidR="00CC0481" w:rsidRPr="00EC73AF"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EC73AF" w:rsidRPr="00EC73AF" w:rsidRDefault="000D0FF0" w:rsidP="000D0FF0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C73AF">
        <w:rPr>
          <w:rFonts w:ascii="Times New Roman" w:hAnsi="Times New Roman" w:cs="Times New Roman"/>
          <w:color w:val="auto"/>
          <w:sz w:val="28"/>
          <w:szCs w:val="28"/>
        </w:rPr>
        <w:t xml:space="preserve">В раннем выявлении семей «группы риска» так же могут принимать участие медицинские работники скорой помощи, так как они </w:t>
      </w:r>
      <w:r w:rsidRPr="00EC73AF">
        <w:rPr>
          <w:rFonts w:ascii="Times New Roman" w:hAnsi="Times New Roman" w:cs="Times New Roman"/>
          <w:color w:val="auto"/>
          <w:sz w:val="28"/>
          <w:szCs w:val="28"/>
        </w:rPr>
        <w:lastRenderedPageBreak/>
        <w:t>совершают выезды на дом и могут пронаблюдать атмосферу семьи и сообщить при необходимости в социальную службу.</w:t>
      </w:r>
      <w:r w:rsidR="00CC0481" w:rsidRPr="00EC73AF">
        <w:rPr>
          <w:rFonts w:ascii="Times New Roman" w:hAnsi="Times New Roman" w:cs="Times New Roman"/>
          <w:color w:val="auto"/>
          <w:sz w:val="28"/>
          <w:szCs w:val="28"/>
        </w:rPr>
        <w:tab/>
      </w:r>
      <w:r w:rsidR="00CC0481" w:rsidRPr="00EC73AF"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EC73AF" w:rsidRDefault="000D0FF0" w:rsidP="000D0FF0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C73AF">
        <w:rPr>
          <w:rFonts w:ascii="Times New Roman" w:hAnsi="Times New Roman" w:cs="Times New Roman"/>
          <w:color w:val="auto"/>
          <w:sz w:val="28"/>
          <w:szCs w:val="28"/>
        </w:rPr>
        <w:t>Только при их сотрудничестве возможна эффективная работа по профилактике семейного неблагополучия. Но сотрудничество и межведомственное взаимодействие прописаны практически во всех положениях о деятельности организаций, в должностных инструкциях специалистов, но все же системного подхода до сих пор нет, необходима координация, единая база данных, то куда будет стекаться вся информация о семьях, например, введение срочного номера социальной помощи, как скорая помощь и милиция. Необходим телефон доверия, общеизвестный, разрекламированный. Необходимо развитие социальной рекламы, как способа информирования населения о правах на оказание социальных услуг, возможные пути действий в сложных ситуациях и т.д.</w:t>
      </w:r>
      <w:r w:rsidR="00CC0481" w:rsidRPr="00EC73AF">
        <w:rPr>
          <w:rFonts w:ascii="Times New Roman" w:hAnsi="Times New Roman" w:cs="Times New Roman"/>
          <w:color w:val="auto"/>
          <w:sz w:val="28"/>
          <w:szCs w:val="28"/>
        </w:rPr>
        <w:tab/>
      </w:r>
      <w:r w:rsidR="00CC0481" w:rsidRPr="00EC73AF">
        <w:rPr>
          <w:rFonts w:ascii="Times New Roman" w:hAnsi="Times New Roman" w:cs="Times New Roman"/>
          <w:color w:val="auto"/>
          <w:sz w:val="28"/>
          <w:szCs w:val="28"/>
        </w:rPr>
        <w:tab/>
      </w:r>
      <w:r w:rsidR="00CC0481" w:rsidRPr="00EC73AF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EC73AF">
        <w:rPr>
          <w:rFonts w:ascii="Times New Roman" w:hAnsi="Times New Roman" w:cs="Times New Roman"/>
          <w:color w:val="auto"/>
          <w:sz w:val="28"/>
          <w:szCs w:val="28"/>
        </w:rPr>
        <w:t>Перспективным методом социальной работы является — участковая работа, лишь бы законодательство подходило к функции и важности работы таких специалистов с пониманием актуальности и эффективности данного подхода.</w:t>
      </w:r>
      <w:r w:rsidR="00CC0481" w:rsidRPr="00EC73AF"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C213DA" w:rsidRDefault="000D0FF0" w:rsidP="00C213DA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C73AF">
        <w:rPr>
          <w:rFonts w:ascii="Times New Roman" w:hAnsi="Times New Roman" w:cs="Times New Roman"/>
          <w:color w:val="auto"/>
          <w:sz w:val="28"/>
          <w:szCs w:val="28"/>
        </w:rPr>
        <w:t>Явным преимуществом организации раннего выявления семей с проблемами является активная партнерская позиция, способность выстраивать отношения со специалистами и руководством разных учреждений (журнал социальный работник).</w:t>
      </w:r>
    </w:p>
    <w:p w:rsidR="00C213DA" w:rsidRDefault="00C213DA" w:rsidP="00C213DA">
      <w:pPr>
        <w:pStyle w:val="a5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701B2" w:rsidRDefault="002701B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2701B2" w:rsidRPr="00485149" w:rsidRDefault="002701B2" w:rsidP="002701B2">
      <w:pPr>
        <w:widowControl w:val="0"/>
        <w:tabs>
          <w:tab w:val="left" w:pos="709"/>
        </w:tabs>
        <w:suppressAutoHyphens/>
        <w:spacing w:after="0" w:line="360" w:lineRule="atLeast"/>
        <w:ind w:left="1571"/>
        <w:jc w:val="center"/>
        <w:rPr>
          <w:rFonts w:ascii="Arial" w:eastAsia="Lucida Sans Unicode" w:hAnsi="Arial" w:cs="Arial"/>
          <w:b/>
          <w:color w:val="5F497A" w:themeColor="accent4" w:themeShade="BF"/>
          <w:sz w:val="40"/>
          <w:szCs w:val="40"/>
          <w:lang w:eastAsia="zh-CN" w:bidi="hi-IN"/>
        </w:rPr>
      </w:pPr>
    </w:p>
    <w:p w:rsidR="002701B2" w:rsidRPr="002701B2" w:rsidRDefault="002701B2" w:rsidP="002701B2">
      <w:pPr>
        <w:widowControl w:val="0"/>
        <w:tabs>
          <w:tab w:val="left" w:pos="709"/>
        </w:tabs>
        <w:suppressAutoHyphens/>
        <w:spacing w:after="0" w:line="360" w:lineRule="atLeast"/>
        <w:ind w:left="1571"/>
        <w:jc w:val="center"/>
        <w:rPr>
          <w:rFonts w:ascii="Arial" w:eastAsia="Lucida Sans Unicode" w:hAnsi="Arial" w:cs="Arial"/>
          <w:b/>
          <w:color w:val="5F497A" w:themeColor="accent4" w:themeShade="BF"/>
          <w:sz w:val="40"/>
          <w:szCs w:val="40"/>
          <w:lang w:eastAsia="zh-CN" w:bidi="hi-IN"/>
        </w:rPr>
      </w:pPr>
      <w:r w:rsidRPr="00550024">
        <w:rPr>
          <w:rFonts w:ascii="Arial" w:eastAsia="Lucida Sans Unicode" w:hAnsi="Arial" w:cs="Arial"/>
          <w:b/>
          <w:color w:val="5F497A" w:themeColor="accent4" w:themeShade="BF"/>
          <w:sz w:val="40"/>
          <w:szCs w:val="40"/>
          <w:lang w:eastAsia="zh-CN" w:bidi="hi-IN"/>
        </w:rPr>
        <w:t xml:space="preserve">Раздел </w:t>
      </w:r>
      <w:r w:rsidRPr="00550024">
        <w:rPr>
          <w:rFonts w:ascii="Arial" w:eastAsia="Lucida Sans Unicode" w:hAnsi="Arial" w:cs="Arial"/>
          <w:b/>
          <w:color w:val="5F497A" w:themeColor="accent4" w:themeShade="BF"/>
          <w:sz w:val="40"/>
          <w:szCs w:val="40"/>
          <w:lang w:val="en-US" w:eastAsia="zh-CN" w:bidi="hi-IN"/>
        </w:rPr>
        <w:t>I</w:t>
      </w:r>
      <w:r>
        <w:rPr>
          <w:rFonts w:ascii="Arial" w:eastAsia="Lucida Sans Unicode" w:hAnsi="Arial" w:cs="Arial"/>
          <w:b/>
          <w:color w:val="5F497A" w:themeColor="accent4" w:themeShade="BF"/>
          <w:sz w:val="40"/>
          <w:szCs w:val="40"/>
          <w:lang w:val="en-US" w:eastAsia="zh-CN" w:bidi="hi-IN"/>
        </w:rPr>
        <w:t>I</w:t>
      </w:r>
      <w:r w:rsidRPr="00550024">
        <w:rPr>
          <w:rFonts w:ascii="Arial" w:eastAsia="Lucida Sans Unicode" w:hAnsi="Arial" w:cs="Arial"/>
          <w:b/>
          <w:color w:val="5F497A" w:themeColor="accent4" w:themeShade="BF"/>
          <w:sz w:val="40"/>
          <w:szCs w:val="40"/>
          <w:lang w:eastAsia="zh-CN" w:bidi="hi-IN"/>
        </w:rPr>
        <w:t xml:space="preserve">. </w:t>
      </w:r>
      <w:r w:rsidRPr="002701B2">
        <w:rPr>
          <w:rFonts w:ascii="Arial" w:eastAsia="Lucida Sans Unicode" w:hAnsi="Arial" w:cs="Arial"/>
          <w:b/>
          <w:color w:val="5F497A" w:themeColor="accent4" w:themeShade="BF"/>
          <w:sz w:val="40"/>
          <w:szCs w:val="40"/>
          <w:lang w:eastAsia="zh-CN" w:bidi="hi-IN"/>
        </w:rPr>
        <w:t>Применение технологий по раннему выявлению семейного неблагополучия в Костромской области</w:t>
      </w:r>
    </w:p>
    <w:p w:rsidR="002701B2" w:rsidRPr="002701B2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701B2" w:rsidRPr="002701B2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Ресурсный центр по сопровождению семей, нуждающихся в социальной реабилитации и ресоциализации, был открыт на базе ГКУ «ОСРЦН «Добрый дом» 11 января 2011 года с целью </w:t>
      </w:r>
      <w:proofErr w:type="gramStart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координации деятельности служб сопровождения семей</w:t>
      </w:r>
      <w:proofErr w:type="gramEnd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на муниципальном уровне,  повышения квалификации специалистов и оказания комплекса услуг семьям. Службы сопровождения семей функционируют на базе 24 комплексных центров социального обслуживания населения и 2 социально-реабилитационных центров Костромской области. Территориально они охватывают все муниципальные образования области.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В качестве примера рассмотрим особенности оказания помощи семьям в Буйском, Мантуровском и Судиславском районах, а также оказание помощи семьям и несовершеннолетним специалистами РЦ.</w:t>
      </w:r>
    </w:p>
    <w:p w:rsidR="002701B2" w:rsidRPr="002701B2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01B2" w:rsidRPr="002701B2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01B2" w:rsidRPr="00485149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01B2" w:rsidRPr="00485149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01B2" w:rsidRPr="00485149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A5C20" w:rsidRDefault="009A5C20" w:rsidP="002701B2">
      <w:pPr>
        <w:shd w:val="clear" w:color="auto" w:fill="FFFFFF"/>
        <w:spacing w:after="0" w:line="360" w:lineRule="auto"/>
        <w:ind w:right="101" w:firstLine="365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A5C20" w:rsidRDefault="009A5C20" w:rsidP="002701B2">
      <w:pPr>
        <w:shd w:val="clear" w:color="auto" w:fill="FFFFFF"/>
        <w:spacing w:after="0" w:line="360" w:lineRule="auto"/>
        <w:ind w:right="101" w:firstLine="365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A5C20" w:rsidRDefault="009A5C20" w:rsidP="002701B2">
      <w:pPr>
        <w:shd w:val="clear" w:color="auto" w:fill="FFFFFF"/>
        <w:spacing w:after="0" w:line="360" w:lineRule="auto"/>
        <w:ind w:right="101" w:firstLine="365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A5C20" w:rsidRDefault="009A5C20" w:rsidP="002701B2">
      <w:pPr>
        <w:shd w:val="clear" w:color="auto" w:fill="FFFFFF"/>
        <w:spacing w:after="0" w:line="360" w:lineRule="auto"/>
        <w:ind w:right="101" w:firstLine="365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32"/>
          <w:szCs w:val="32"/>
        </w:rPr>
      </w:pPr>
    </w:p>
    <w:p w:rsidR="009A5C20" w:rsidRDefault="009A5C20" w:rsidP="002701B2">
      <w:pPr>
        <w:shd w:val="clear" w:color="auto" w:fill="FFFFFF"/>
        <w:spacing w:after="0" w:line="360" w:lineRule="auto"/>
        <w:ind w:right="101" w:firstLine="365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32"/>
          <w:szCs w:val="32"/>
        </w:rPr>
      </w:pPr>
    </w:p>
    <w:p w:rsidR="009A5C20" w:rsidRDefault="009A5C20" w:rsidP="002701B2">
      <w:pPr>
        <w:shd w:val="clear" w:color="auto" w:fill="FFFFFF"/>
        <w:spacing w:after="0" w:line="360" w:lineRule="auto"/>
        <w:ind w:right="101" w:firstLine="365"/>
        <w:jc w:val="right"/>
        <w:rPr>
          <w:rFonts w:ascii="Times New Roman" w:eastAsia="Calibri" w:hAnsi="Times New Roman" w:cs="Times New Roman"/>
          <w:b/>
          <w:color w:val="5F497A" w:themeColor="accent4" w:themeShade="BF"/>
          <w:sz w:val="32"/>
          <w:szCs w:val="32"/>
        </w:rPr>
      </w:pPr>
    </w:p>
    <w:p w:rsidR="009A5C20" w:rsidRPr="00A74C57" w:rsidRDefault="009A5C20" w:rsidP="009A5C20">
      <w:pPr>
        <w:shd w:val="clear" w:color="auto" w:fill="FFFFFF"/>
        <w:spacing w:after="0" w:line="276" w:lineRule="auto"/>
        <w:ind w:right="101" w:firstLine="365"/>
        <w:jc w:val="right"/>
        <w:rPr>
          <w:rFonts w:ascii="Arial" w:eastAsia="Calibri" w:hAnsi="Arial" w:cs="Arial"/>
          <w:b/>
          <w:color w:val="5F497A" w:themeColor="accent4" w:themeShade="BF"/>
          <w:sz w:val="36"/>
          <w:szCs w:val="36"/>
        </w:rPr>
      </w:pPr>
      <w:r w:rsidRPr="00A74C57">
        <w:rPr>
          <w:rFonts w:ascii="Arial" w:eastAsia="Calibri" w:hAnsi="Arial" w:cs="Arial"/>
          <w:b/>
          <w:color w:val="5F497A" w:themeColor="accent4" w:themeShade="BF"/>
          <w:sz w:val="36"/>
          <w:szCs w:val="36"/>
        </w:rPr>
        <w:lastRenderedPageBreak/>
        <w:t xml:space="preserve">1. </w:t>
      </w:r>
      <w:r w:rsidR="002701B2" w:rsidRPr="00A74C57">
        <w:rPr>
          <w:rFonts w:ascii="Arial" w:eastAsia="Calibri" w:hAnsi="Arial" w:cs="Arial"/>
          <w:b/>
          <w:color w:val="5F497A" w:themeColor="accent4" w:themeShade="BF"/>
          <w:sz w:val="36"/>
          <w:szCs w:val="36"/>
        </w:rPr>
        <w:t>Из опыта работы ОГКУ «Буйский СРЦН  «Надежда»,</w:t>
      </w:r>
      <w:r w:rsidRPr="00A74C57">
        <w:rPr>
          <w:rFonts w:ascii="Arial" w:eastAsia="Calibri" w:hAnsi="Arial" w:cs="Arial"/>
          <w:b/>
          <w:color w:val="5F497A" w:themeColor="accent4" w:themeShade="BF"/>
          <w:sz w:val="36"/>
          <w:szCs w:val="36"/>
        </w:rPr>
        <w:t xml:space="preserve"> </w:t>
      </w:r>
      <w:r w:rsidR="002701B2" w:rsidRPr="00A74C57">
        <w:rPr>
          <w:rFonts w:ascii="Arial" w:eastAsia="Calibri" w:hAnsi="Arial" w:cs="Arial"/>
          <w:b/>
          <w:color w:val="5F497A" w:themeColor="accent4" w:themeShade="BF"/>
          <w:sz w:val="36"/>
          <w:szCs w:val="36"/>
        </w:rPr>
        <w:t>по раннему выявлению семей,</w:t>
      </w:r>
    </w:p>
    <w:p w:rsidR="002701B2" w:rsidRPr="00A74C57" w:rsidRDefault="002701B2" w:rsidP="009A5C20">
      <w:pPr>
        <w:shd w:val="clear" w:color="auto" w:fill="FFFFFF"/>
        <w:spacing w:after="0" w:line="276" w:lineRule="auto"/>
        <w:ind w:right="101" w:firstLine="365"/>
        <w:jc w:val="right"/>
        <w:rPr>
          <w:rFonts w:ascii="Arial" w:eastAsia="Calibri" w:hAnsi="Arial" w:cs="Arial"/>
          <w:b/>
          <w:color w:val="5F497A" w:themeColor="accent4" w:themeShade="BF"/>
          <w:sz w:val="36"/>
          <w:szCs w:val="36"/>
        </w:rPr>
      </w:pPr>
      <w:r w:rsidRPr="00A74C57">
        <w:rPr>
          <w:rFonts w:ascii="Arial" w:eastAsia="Calibri" w:hAnsi="Arial" w:cs="Arial"/>
          <w:b/>
          <w:color w:val="5F497A" w:themeColor="accent4" w:themeShade="BF"/>
          <w:sz w:val="36"/>
          <w:szCs w:val="36"/>
        </w:rPr>
        <w:t xml:space="preserve"> </w:t>
      </w:r>
      <w:proofErr w:type="gramStart"/>
      <w:r w:rsidRPr="00A74C57">
        <w:rPr>
          <w:rFonts w:ascii="Arial" w:eastAsia="Calibri" w:hAnsi="Arial" w:cs="Arial"/>
          <w:b/>
          <w:color w:val="5F497A" w:themeColor="accent4" w:themeShade="BF"/>
          <w:sz w:val="36"/>
          <w:szCs w:val="36"/>
        </w:rPr>
        <w:t>нуждающихся</w:t>
      </w:r>
      <w:proofErr w:type="gramEnd"/>
      <w:r w:rsidRPr="00A74C57">
        <w:rPr>
          <w:rFonts w:ascii="Arial" w:eastAsia="Calibri" w:hAnsi="Arial" w:cs="Arial"/>
          <w:b/>
          <w:color w:val="5F497A" w:themeColor="accent4" w:themeShade="BF"/>
          <w:sz w:val="36"/>
          <w:szCs w:val="36"/>
        </w:rPr>
        <w:t xml:space="preserve"> в социальной реабилитации и ресоциализации</w:t>
      </w:r>
    </w:p>
    <w:p w:rsidR="002701B2" w:rsidRPr="002701B2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2701B2">
        <w:rPr>
          <w:rFonts w:ascii="Times New Roman" w:eastAsia="Calibri" w:hAnsi="Times New Roman" w:cs="Times New Roman"/>
          <w:i/>
          <w:sz w:val="28"/>
          <w:szCs w:val="28"/>
        </w:rPr>
        <w:tab/>
      </w:r>
      <w:proofErr w:type="gramStart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Опыт работы специалистов службы сопровождения </w:t>
      </w:r>
      <w:r w:rsidRPr="00683946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ОГКУ «Буйский СРЦН «Надежда» </w:t>
      </w: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с семьями, находящимися в трудной жизненной ситуации и социально опасном положении, показал, что наиболее эффективных результатов можно достичь,  начиная работу на ранних этапах семейного неблагополучия, когда семья еще в состоянии оценить свою проблему, с помощью специалистов разрешить и предпринять действия по исправлению ситуации.</w:t>
      </w:r>
      <w:proofErr w:type="gramEnd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В связи с этим в Центре была разработана </w:t>
      </w:r>
      <w:r w:rsidRPr="00683946">
        <w:rPr>
          <w:rFonts w:ascii="Times New Roman" w:eastAsia="Calibri" w:hAnsi="Times New Roman" w:cs="Times New Roman"/>
          <w:b/>
          <w:i/>
          <w:color w:val="auto"/>
          <w:sz w:val="28"/>
          <w:szCs w:val="28"/>
        </w:rPr>
        <w:t>технология раннего выявления семейного неблагополучия</w:t>
      </w:r>
      <w:r w:rsidRPr="00683946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.  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Цель технологии: раннее выявление социально-неблагополучных семей с детьми, комплексный, многосторонней и поэтапный подход к решению проблем. 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Данная технология включает 3 этапа.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1 этап «Межведомственное взаимодействие»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2 этап «Раннее выявление семей»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3 этап «Коррекционно-реабилитационная работа с семьей»</w:t>
      </w:r>
    </w:p>
    <w:p w:rsidR="009A5C20" w:rsidRPr="00683946" w:rsidRDefault="002701B2" w:rsidP="009A5C20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b/>
          <w:color w:val="auto"/>
          <w:sz w:val="28"/>
          <w:szCs w:val="28"/>
        </w:rPr>
        <w:t>Объектом являются:</w:t>
      </w:r>
    </w:p>
    <w:p w:rsidR="009A5C20" w:rsidRPr="00683946" w:rsidRDefault="009A5C20" w:rsidP="009A5C20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-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Беременные женщины группы социального риска</w:t>
      </w:r>
    </w:p>
    <w:p w:rsidR="002701B2" w:rsidRPr="00683946" w:rsidRDefault="009A5C20" w:rsidP="009A5C20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b/>
          <w:color w:val="auto"/>
          <w:sz w:val="28"/>
          <w:szCs w:val="28"/>
        </w:rPr>
        <w:t>-</w:t>
      </w: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Семьи с детьми, находящиеся в трудной жизненной ситуации.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b/>
          <w:color w:val="auto"/>
          <w:sz w:val="28"/>
          <w:szCs w:val="28"/>
        </w:rPr>
        <w:t>Результат технологии:</w:t>
      </w: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снижение количества семей с детьми на поздних этапах семейного неблагополучия.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b/>
          <w:i/>
          <w:color w:val="auto"/>
          <w:sz w:val="28"/>
          <w:szCs w:val="28"/>
        </w:rPr>
        <w:t>1 Этап -  Межведомственное взаимодействие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Цель:</w:t>
      </w:r>
      <w:r w:rsidRPr="00683946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 </w:t>
      </w: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создание механизмов взаимодействия социальных партнеров, направленных на работу по выявлению семей на раннем этапе семейного неблагополучия.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 </w:t>
      </w:r>
      <w:r w:rsidRPr="00683946">
        <w:rPr>
          <w:rFonts w:ascii="Times New Roman" w:eastAsia="Calibri" w:hAnsi="Times New Roman" w:cs="Times New Roman"/>
          <w:b/>
          <w:i/>
          <w:color w:val="auto"/>
          <w:sz w:val="28"/>
          <w:szCs w:val="28"/>
        </w:rPr>
        <w:t>Алгоритм работы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>1.Определение круга социальных партнеров.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2.Разработка механизма взаимодействия, разграничение функций и полномочий. Заключение соглашений о социальном партнерстве. </w:t>
      </w:r>
    </w:p>
    <w:p w:rsidR="009A5C20" w:rsidRPr="00683946" w:rsidRDefault="002701B2" w:rsidP="009A5C20">
      <w:pPr>
        <w:shd w:val="clear" w:color="auto" w:fill="FFFFFF"/>
        <w:tabs>
          <w:tab w:val="num" w:pos="1440"/>
        </w:tabs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На данном этапе разрабатываются и заключаются договора о социальном партнерстве с учреждениями - социальными партнерами:</w:t>
      </w:r>
    </w:p>
    <w:p w:rsidR="009A5C20" w:rsidRPr="00683946" w:rsidRDefault="009A5C20" w:rsidP="009A5C20">
      <w:pPr>
        <w:shd w:val="clear" w:color="auto" w:fill="FFFFFF"/>
        <w:tabs>
          <w:tab w:val="num" w:pos="1440"/>
        </w:tabs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учреждениями здравоохранения (женская консультация, детская поликлиника)</w:t>
      </w:r>
    </w:p>
    <w:p w:rsidR="009A5C20" w:rsidRPr="00683946" w:rsidRDefault="009A5C20" w:rsidP="009A5C20">
      <w:pPr>
        <w:shd w:val="clear" w:color="auto" w:fill="FFFFFF"/>
        <w:tabs>
          <w:tab w:val="num" w:pos="1440"/>
        </w:tabs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учреждениями образования (детские сады и школы города и района)</w:t>
      </w:r>
    </w:p>
    <w:p w:rsidR="009A5C20" w:rsidRPr="00683946" w:rsidRDefault="009A5C20" w:rsidP="009A5C20">
      <w:pPr>
        <w:shd w:val="clear" w:color="auto" w:fill="FFFFFF"/>
        <w:tabs>
          <w:tab w:val="num" w:pos="1440"/>
        </w:tabs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учреждениями социальной сферы (органы опеки и попечительства, Центр занятости населения, СРЦН «Солнышко», КЦСОН) </w:t>
      </w:r>
    </w:p>
    <w:p w:rsidR="002701B2" w:rsidRPr="00683946" w:rsidRDefault="009A5C20" w:rsidP="009A5C20">
      <w:pPr>
        <w:shd w:val="clear" w:color="auto" w:fill="FFFFFF"/>
        <w:tabs>
          <w:tab w:val="num" w:pos="1440"/>
        </w:tabs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Комитетом по делам культуры и молодежи (СКЦ «Луч», Комитет по делам культуры и молодёжи, СОК «Спартак») 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3.Координация деятельности социальных партнеров (рабочая группа по ведению единого банка данных семей с детьми, находящихся в социально-опасном положении </w:t>
      </w:r>
      <w:proofErr w:type="gramStart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г</w:t>
      </w:r>
      <w:proofErr w:type="gramEnd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/о г. Буй и Буйского муниципального района).</w:t>
      </w:r>
    </w:p>
    <w:p w:rsidR="009A5C20" w:rsidRPr="00683946" w:rsidRDefault="002701B2" w:rsidP="009A5C20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b/>
          <w:i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b/>
          <w:i/>
          <w:color w:val="auto"/>
          <w:sz w:val="28"/>
          <w:szCs w:val="28"/>
        </w:rPr>
        <w:t>Условия эффективного взаимодействия с социальными  партнерами:</w:t>
      </w:r>
    </w:p>
    <w:p w:rsidR="009A5C20" w:rsidRPr="00683946" w:rsidRDefault="009A5C20" w:rsidP="009A5C20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Наличие в городе сети социальных учреждений</w:t>
      </w:r>
    </w:p>
    <w:p w:rsidR="009A5C20" w:rsidRPr="00683946" w:rsidRDefault="009A5C20" w:rsidP="009A5C20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Наличие учреждения координатора</w:t>
      </w:r>
    </w:p>
    <w:p w:rsidR="009A5C20" w:rsidRPr="00683946" w:rsidRDefault="009A5C20" w:rsidP="009A5C20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Заинтересованность социальных партнеров</w:t>
      </w:r>
    </w:p>
    <w:p w:rsidR="009A5C20" w:rsidRPr="00683946" w:rsidRDefault="009A5C20" w:rsidP="009A5C20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Наличие механизма взаимодействия</w:t>
      </w:r>
    </w:p>
    <w:p w:rsidR="009A5C20" w:rsidRPr="00683946" w:rsidRDefault="009A5C20" w:rsidP="009A5C20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-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Проведение совместных круглых столов, семинаров, консультаций</w:t>
      </w:r>
    </w:p>
    <w:p w:rsidR="002701B2" w:rsidRPr="00683946" w:rsidRDefault="009A5C20" w:rsidP="009A5C20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-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Выполнение двухсторонних обязательств социальными партнерами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proofErr w:type="gramStart"/>
      <w:r w:rsidRPr="00683946">
        <w:rPr>
          <w:rFonts w:ascii="Times New Roman" w:eastAsia="Calibri" w:hAnsi="Times New Roman" w:cs="Times New Roman"/>
          <w:b/>
          <w:i/>
          <w:color w:val="auto"/>
          <w:sz w:val="28"/>
          <w:szCs w:val="28"/>
          <w:lang w:val="en-US"/>
        </w:rPr>
        <w:t>II</w:t>
      </w:r>
      <w:r w:rsidRPr="00683946">
        <w:rPr>
          <w:rFonts w:ascii="Times New Roman" w:eastAsia="Calibri" w:hAnsi="Times New Roman" w:cs="Times New Roman"/>
          <w:b/>
          <w:i/>
          <w:color w:val="auto"/>
          <w:sz w:val="28"/>
          <w:szCs w:val="28"/>
        </w:rPr>
        <w:t xml:space="preserve">  этап</w:t>
      </w:r>
      <w:proofErr w:type="gramEnd"/>
      <w:r w:rsidRPr="00683946">
        <w:rPr>
          <w:rFonts w:ascii="Times New Roman" w:eastAsia="Calibri" w:hAnsi="Times New Roman" w:cs="Times New Roman"/>
          <w:b/>
          <w:i/>
          <w:color w:val="auto"/>
          <w:sz w:val="28"/>
          <w:szCs w:val="28"/>
        </w:rPr>
        <w:t xml:space="preserve">  – Раннее выявление семей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b/>
          <w:color w:val="auto"/>
          <w:sz w:val="28"/>
          <w:szCs w:val="28"/>
        </w:rPr>
        <w:t>Цель:</w:t>
      </w: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выявление семей с детьми, находящихся на раннем этапе семейного неблагополучия.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b/>
          <w:i/>
          <w:color w:val="auto"/>
          <w:sz w:val="28"/>
          <w:szCs w:val="28"/>
        </w:rPr>
        <w:lastRenderedPageBreak/>
        <w:t>Алгоритм работы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1.Сигнал о ситуации семейного неблагополучия </w:t>
      </w:r>
    </w:p>
    <w:p w:rsidR="009A5C20" w:rsidRPr="00683946" w:rsidRDefault="002701B2" w:rsidP="009A5C20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Информацию о клиентах предоставляют:</w:t>
      </w:r>
    </w:p>
    <w:p w:rsidR="009A5C20" w:rsidRPr="00683946" w:rsidRDefault="009A5C20" w:rsidP="009A5C20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-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Учреждения здравоохранения – женские консультации, детские поликлиники;</w:t>
      </w:r>
    </w:p>
    <w:p w:rsidR="009A5C20" w:rsidRPr="00683946" w:rsidRDefault="009A5C20" w:rsidP="009A5C20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-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Учреждения образования: школы, детские дошкольные учреждения города;</w:t>
      </w:r>
    </w:p>
    <w:p w:rsidR="009A5C20" w:rsidRPr="00683946" w:rsidRDefault="009A5C20" w:rsidP="009A5C20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Учреждения социальной сферы:  комитет по делам культуры и молодежи, детские учреждения дополнительного образования </w:t>
      </w:r>
    </w:p>
    <w:p w:rsidR="009A5C20" w:rsidRPr="00683946" w:rsidRDefault="009A5C20" w:rsidP="009A5C20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Комиссия по делам несовершеннолетних и защите их прав, подразделение по делам несовершеннолетних, органы опеки и попечительства;</w:t>
      </w:r>
    </w:p>
    <w:p w:rsidR="009A5C20" w:rsidRPr="00683946" w:rsidRDefault="009A5C20" w:rsidP="009A5C20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-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Общественность – родственники, соседи, знакомые</w:t>
      </w:r>
    </w:p>
    <w:p w:rsidR="002701B2" w:rsidRPr="00683946" w:rsidRDefault="009A5C20" w:rsidP="009A5C20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Самообращение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2 раза в год направляются  запросы в детские сады и школы города и района о предоставлении информации о семьях, находящихся на раннем этапе семейного благополучия.        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2.Проверка достоверности информации. 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Специалисты Центра выходят  в семью для проверки информации и знакомства с ней. Составляется акт ЖБУ (жилищно-бытовых условий), определяется социальный статус семьи.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3.Сбор информации о семье и оценка необходимости и степени вмешательства в семейную ситуацию.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Для оценки ситуации семейного неблагополучия запрашивается информация: с места работы родителей, детских дошкольных учреждениях, школах, детских поликлиниках, КДН и ЗП, ПДН</w:t>
      </w:r>
      <w:proofErr w:type="gramStart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;</w:t>
      </w:r>
      <w:proofErr w:type="gramEnd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опрашиваются соседи, родственники.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4.Проведение специальной диагностики для углубленного изучения проблем, изучения возможности использования ресурсов семьи для восстановления ее функций.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proofErr w:type="gramStart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 xml:space="preserve">Специалисты  Центра: педагоги, психологи проводят диагностирование всех членов семьи, используя при этом различные формы и методы: анкетирование, тестирование, наблюдение, беседы, опрос, составление карты социальных связей, методик («Моя семья», «Несуществующее животное», «Дом, дерево, человек», «Определения индивидуальных </w:t>
      </w:r>
      <w:proofErr w:type="spellStart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копонг</w:t>
      </w:r>
      <w:proofErr w:type="spellEnd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-стратегий  </w:t>
      </w:r>
      <w:proofErr w:type="spellStart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Э.Хайма</w:t>
      </w:r>
      <w:proofErr w:type="spellEnd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)</w:t>
      </w:r>
      <w:proofErr w:type="gramEnd"/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5.Построение выводов на основе результатов, полученных в ходе общей и специальной диагностики.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b/>
          <w:i/>
          <w:color w:val="auto"/>
          <w:sz w:val="28"/>
          <w:szCs w:val="28"/>
        </w:rPr>
        <w:t>3 этап «Коррекционно-реабилитационная работа с семьей»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Цель: </w:t>
      </w: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осуществление коррекционно – реабилитационной работы  с семьей с детьми и беременными женщинами, находящимися на стадии раннего семейного неблагополучия.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b/>
          <w:i/>
          <w:color w:val="auto"/>
          <w:sz w:val="28"/>
          <w:szCs w:val="28"/>
        </w:rPr>
        <w:t>Алгоритм работы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1.Составление  индивидуальной программы реабилитации семьи специалистами Центра. Проводится первичный консилиум в </w:t>
      </w:r>
      <w:proofErr w:type="gramStart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ходе</w:t>
      </w:r>
      <w:proofErr w:type="gramEnd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которого принимается решение о принятии семьи на социальное сопровождение..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2.Заключение соглашения о социальном патронате. За семьёй закрепляется специалист по социальной работе</w:t>
      </w:r>
    </w:p>
    <w:p w:rsidR="009A5C20" w:rsidRPr="00683946" w:rsidRDefault="002701B2" w:rsidP="009A5C20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3.Выбор форм и методов коррекционно-реабилитационной работы с семьей с использованием оптимальных механизмов взаимодействия с социальными партнерами.</w:t>
      </w:r>
    </w:p>
    <w:p w:rsidR="009A5C20" w:rsidRPr="00683946" w:rsidRDefault="009A5C20" w:rsidP="009A5C20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Индивидуальные и групповые коррекционно-реабилитационные занятия</w:t>
      </w:r>
    </w:p>
    <w:p w:rsidR="009A5C20" w:rsidRPr="00683946" w:rsidRDefault="009A5C20" w:rsidP="009A5C20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Клубные объединения  </w:t>
      </w:r>
    </w:p>
    <w:p w:rsidR="009A5C20" w:rsidRPr="00683946" w:rsidRDefault="009A5C20" w:rsidP="009A5C20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Психолого-педагогические тренинги</w:t>
      </w:r>
    </w:p>
    <w:p w:rsidR="009A5C20" w:rsidRPr="00683946" w:rsidRDefault="009A5C20" w:rsidP="009A5C20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Профилактические беседы</w:t>
      </w:r>
    </w:p>
    <w:p w:rsidR="009A5C20" w:rsidRPr="00683946" w:rsidRDefault="009A5C20" w:rsidP="009A5C20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Консультации-разъяснения</w:t>
      </w:r>
    </w:p>
    <w:p w:rsidR="009A5C20" w:rsidRPr="00683946" w:rsidRDefault="009A5C20" w:rsidP="009A5C20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Социальные психолого - педагогические патронажи</w:t>
      </w:r>
    </w:p>
    <w:p w:rsidR="009A5C20" w:rsidRPr="00683946" w:rsidRDefault="009A5C20" w:rsidP="009A5C20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Телефон доверия</w:t>
      </w:r>
    </w:p>
    <w:p w:rsidR="009A5C20" w:rsidRPr="00683946" w:rsidRDefault="009A5C20" w:rsidP="009A5C20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Профессиональная ориентация</w:t>
      </w:r>
    </w:p>
    <w:p w:rsidR="002701B2" w:rsidRPr="00683946" w:rsidRDefault="009A5C20" w:rsidP="009A5C20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 xml:space="preserve">-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Адресная помощь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4.Проведение мероприятий коррекционно-реабилитационной работы по направлениям</w:t>
      </w:r>
    </w:p>
    <w:p w:rsidR="009A5C20" w:rsidRPr="00683946" w:rsidRDefault="002701B2" w:rsidP="009A5C20">
      <w:pPr>
        <w:shd w:val="clear" w:color="auto" w:fill="FFFFFF"/>
        <w:tabs>
          <w:tab w:val="num" w:pos="644"/>
          <w:tab w:val="left" w:pos="708"/>
        </w:tabs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i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i/>
          <w:color w:val="auto"/>
          <w:sz w:val="28"/>
          <w:szCs w:val="28"/>
        </w:rPr>
        <w:t xml:space="preserve">Социально правовая помощь </w:t>
      </w:r>
    </w:p>
    <w:p w:rsidR="009A5C20" w:rsidRPr="00683946" w:rsidRDefault="009A5C20" w:rsidP="009A5C20">
      <w:pPr>
        <w:shd w:val="clear" w:color="auto" w:fill="FFFFFF"/>
        <w:tabs>
          <w:tab w:val="num" w:pos="644"/>
          <w:tab w:val="left" w:pos="708"/>
        </w:tabs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i/>
          <w:color w:val="auto"/>
          <w:sz w:val="28"/>
          <w:szCs w:val="28"/>
        </w:rPr>
        <w:t xml:space="preserve">-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Еженедельный патронаж семьи;</w:t>
      </w:r>
    </w:p>
    <w:p w:rsidR="009A5C20" w:rsidRPr="00683946" w:rsidRDefault="009A5C20" w:rsidP="009A5C20">
      <w:pPr>
        <w:shd w:val="clear" w:color="auto" w:fill="FFFFFF"/>
        <w:tabs>
          <w:tab w:val="num" w:pos="644"/>
          <w:tab w:val="left" w:pos="708"/>
        </w:tabs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i/>
          <w:color w:val="auto"/>
          <w:sz w:val="28"/>
          <w:szCs w:val="28"/>
        </w:rPr>
        <w:t>-</w:t>
      </w: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Помощь в трудоустройстве родителей, детей (через центр занятости, центр молодёжи);</w:t>
      </w:r>
    </w:p>
    <w:p w:rsidR="009A5C20" w:rsidRPr="00683946" w:rsidRDefault="009A5C20" w:rsidP="009A5C20">
      <w:pPr>
        <w:shd w:val="clear" w:color="auto" w:fill="FFFFFF"/>
        <w:tabs>
          <w:tab w:val="num" w:pos="644"/>
          <w:tab w:val="left" w:pos="708"/>
        </w:tabs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i/>
          <w:color w:val="auto"/>
          <w:sz w:val="28"/>
          <w:szCs w:val="28"/>
        </w:rPr>
        <w:t>-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Помощь в выправлении документов (через паспортно-визовую службу, паспортный стол, суд, отдел ЗАГС, </w:t>
      </w:r>
      <w:proofErr w:type="spellStart"/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МТОСЗН</w:t>
      </w:r>
      <w:proofErr w:type="gramStart"/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,О</w:t>
      </w:r>
      <w:proofErr w:type="gramEnd"/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иП</w:t>
      </w:r>
      <w:proofErr w:type="spellEnd"/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№1 и др.);</w:t>
      </w:r>
    </w:p>
    <w:p w:rsidR="002701B2" w:rsidRPr="00683946" w:rsidRDefault="009A5C20" w:rsidP="009A5C20">
      <w:pPr>
        <w:shd w:val="clear" w:color="auto" w:fill="FFFFFF"/>
        <w:tabs>
          <w:tab w:val="num" w:pos="644"/>
          <w:tab w:val="left" w:pos="708"/>
        </w:tabs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i/>
          <w:color w:val="auto"/>
          <w:sz w:val="28"/>
          <w:szCs w:val="28"/>
        </w:rPr>
        <w:t>-</w:t>
      </w: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Консультации по социально-правовым вопросам.</w:t>
      </w:r>
    </w:p>
    <w:p w:rsidR="009A5C20" w:rsidRPr="00683946" w:rsidRDefault="002701B2" w:rsidP="009A5C20">
      <w:pPr>
        <w:shd w:val="clear" w:color="auto" w:fill="FFFFFF"/>
        <w:tabs>
          <w:tab w:val="num" w:pos="644"/>
          <w:tab w:val="left" w:pos="708"/>
        </w:tabs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i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i/>
          <w:color w:val="auto"/>
          <w:sz w:val="28"/>
          <w:szCs w:val="28"/>
        </w:rPr>
        <w:t>Социально-экономическая помощь</w:t>
      </w:r>
    </w:p>
    <w:p w:rsidR="009A5C20" w:rsidRPr="00683946" w:rsidRDefault="009A5C20" w:rsidP="009A5C20">
      <w:pPr>
        <w:shd w:val="clear" w:color="auto" w:fill="FFFFFF"/>
        <w:tabs>
          <w:tab w:val="num" w:pos="644"/>
          <w:tab w:val="left" w:pos="708"/>
        </w:tabs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i/>
          <w:color w:val="auto"/>
          <w:sz w:val="28"/>
          <w:szCs w:val="28"/>
        </w:rPr>
        <w:t>-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Оформление государственной социальной помощи;</w:t>
      </w:r>
    </w:p>
    <w:p w:rsidR="002701B2" w:rsidRPr="00683946" w:rsidRDefault="009A5C20" w:rsidP="009A5C20">
      <w:pPr>
        <w:shd w:val="clear" w:color="auto" w:fill="FFFFFF"/>
        <w:tabs>
          <w:tab w:val="num" w:pos="644"/>
          <w:tab w:val="left" w:pos="708"/>
        </w:tabs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i/>
          <w:color w:val="auto"/>
          <w:sz w:val="28"/>
          <w:szCs w:val="28"/>
        </w:rPr>
        <w:t>-</w:t>
      </w: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Организация  отдыха детей  в каникулярное время (оздоровительный лагерь с </w:t>
      </w:r>
      <w:proofErr w:type="gramStart"/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дневным</w:t>
      </w:r>
      <w:proofErr w:type="gramEnd"/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пребывание при Центре, загородные лагеря);</w:t>
      </w:r>
    </w:p>
    <w:p w:rsidR="009A5C20" w:rsidRPr="00683946" w:rsidRDefault="002701B2" w:rsidP="009A5C20">
      <w:pPr>
        <w:shd w:val="clear" w:color="auto" w:fill="FFFFFF"/>
        <w:tabs>
          <w:tab w:val="num" w:pos="644"/>
          <w:tab w:val="left" w:pos="708"/>
        </w:tabs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i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i/>
          <w:color w:val="auto"/>
          <w:sz w:val="28"/>
          <w:szCs w:val="28"/>
        </w:rPr>
        <w:t>Социально-бытовая помощь</w:t>
      </w:r>
    </w:p>
    <w:p w:rsidR="009A5C20" w:rsidRPr="00683946" w:rsidRDefault="009A5C20" w:rsidP="009A5C20">
      <w:pPr>
        <w:shd w:val="clear" w:color="auto" w:fill="FFFFFF"/>
        <w:tabs>
          <w:tab w:val="num" w:pos="644"/>
          <w:tab w:val="left" w:pos="708"/>
        </w:tabs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i/>
          <w:color w:val="auto"/>
          <w:sz w:val="28"/>
          <w:szCs w:val="28"/>
        </w:rPr>
        <w:t xml:space="preserve">-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Помощь в устройстве  несовершеннолетних детей в учреждения образования (ходатайства в отдел образования, детские сады);</w:t>
      </w:r>
    </w:p>
    <w:p w:rsidR="009A5C20" w:rsidRPr="00683946" w:rsidRDefault="009A5C20" w:rsidP="009A5C20">
      <w:pPr>
        <w:shd w:val="clear" w:color="auto" w:fill="FFFFFF"/>
        <w:tabs>
          <w:tab w:val="num" w:pos="644"/>
          <w:tab w:val="left" w:pos="708"/>
        </w:tabs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i/>
          <w:color w:val="auto"/>
          <w:sz w:val="28"/>
          <w:szCs w:val="28"/>
        </w:rPr>
        <w:t>-</w:t>
      </w: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Консультации по улучшению санитарного состояния жилья;</w:t>
      </w:r>
    </w:p>
    <w:p w:rsidR="009A5C20" w:rsidRPr="00683946" w:rsidRDefault="009A5C20" w:rsidP="009A5C20">
      <w:pPr>
        <w:shd w:val="clear" w:color="auto" w:fill="FFFFFF"/>
        <w:tabs>
          <w:tab w:val="num" w:pos="644"/>
          <w:tab w:val="left" w:pos="708"/>
        </w:tabs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i/>
          <w:color w:val="auto"/>
          <w:sz w:val="28"/>
          <w:szCs w:val="28"/>
        </w:rPr>
        <w:t>-</w:t>
      </w: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Помощь в организации ремонта жилья (с привлечением спонсорских средств, ходатайства в ЖЭК и др.);</w:t>
      </w:r>
    </w:p>
    <w:p w:rsidR="009A5C20" w:rsidRPr="00683946" w:rsidRDefault="009A5C20" w:rsidP="009A5C20">
      <w:pPr>
        <w:shd w:val="clear" w:color="auto" w:fill="FFFFFF"/>
        <w:tabs>
          <w:tab w:val="num" w:pos="644"/>
          <w:tab w:val="left" w:pos="708"/>
        </w:tabs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i/>
          <w:color w:val="auto"/>
          <w:sz w:val="28"/>
          <w:szCs w:val="28"/>
        </w:rPr>
        <w:t>-</w:t>
      </w: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Помощь в получении необходимой  медицинской помощи (прив</w:t>
      </w: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л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ечение ЦРБ, детской консультации, женской консультации);</w:t>
      </w:r>
    </w:p>
    <w:p w:rsidR="002701B2" w:rsidRPr="00683946" w:rsidRDefault="009A5C20" w:rsidP="009A5C20">
      <w:pPr>
        <w:shd w:val="clear" w:color="auto" w:fill="FFFFFF"/>
        <w:tabs>
          <w:tab w:val="num" w:pos="644"/>
          <w:tab w:val="left" w:pos="708"/>
        </w:tabs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i/>
          <w:color w:val="auto"/>
          <w:sz w:val="28"/>
          <w:szCs w:val="28"/>
        </w:rPr>
        <w:t>-</w:t>
      </w: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Помощь одеждой, обувью, канцелярскими товарами.</w:t>
      </w:r>
    </w:p>
    <w:p w:rsidR="009A5C20" w:rsidRPr="00683946" w:rsidRDefault="002701B2" w:rsidP="009A5C20">
      <w:pPr>
        <w:shd w:val="clear" w:color="auto" w:fill="FFFFFF"/>
        <w:tabs>
          <w:tab w:val="num" w:pos="644"/>
          <w:tab w:val="left" w:pos="708"/>
        </w:tabs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i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i/>
          <w:color w:val="auto"/>
          <w:sz w:val="28"/>
          <w:szCs w:val="28"/>
        </w:rPr>
        <w:t>Психолого-педагогическая помощь</w:t>
      </w:r>
    </w:p>
    <w:p w:rsidR="009A5C20" w:rsidRPr="00683946" w:rsidRDefault="009A5C20" w:rsidP="009A5C20">
      <w:pPr>
        <w:shd w:val="clear" w:color="auto" w:fill="FFFFFF"/>
        <w:tabs>
          <w:tab w:val="num" w:pos="644"/>
          <w:tab w:val="left" w:pos="708"/>
        </w:tabs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i/>
          <w:color w:val="auto"/>
          <w:sz w:val="28"/>
          <w:szCs w:val="28"/>
        </w:rPr>
        <w:t xml:space="preserve">-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Групповые и индивидуальные консультации по коррекции детско-родительских отношений;</w:t>
      </w:r>
    </w:p>
    <w:p w:rsidR="00A74C57" w:rsidRPr="00683946" w:rsidRDefault="009A5C20" w:rsidP="00A74C57">
      <w:pPr>
        <w:shd w:val="clear" w:color="auto" w:fill="FFFFFF"/>
        <w:tabs>
          <w:tab w:val="num" w:pos="644"/>
          <w:tab w:val="left" w:pos="708"/>
        </w:tabs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i/>
          <w:color w:val="auto"/>
          <w:sz w:val="28"/>
          <w:szCs w:val="28"/>
        </w:rPr>
        <w:t>-</w:t>
      </w: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Консультирование по индивидуальным проблемам;</w:t>
      </w:r>
    </w:p>
    <w:p w:rsidR="00A74C57" w:rsidRPr="00683946" w:rsidRDefault="00A74C57" w:rsidP="00A74C57">
      <w:pPr>
        <w:shd w:val="clear" w:color="auto" w:fill="FFFFFF"/>
        <w:tabs>
          <w:tab w:val="num" w:pos="644"/>
          <w:tab w:val="left" w:pos="708"/>
        </w:tabs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i/>
          <w:color w:val="auto"/>
          <w:sz w:val="28"/>
          <w:szCs w:val="28"/>
        </w:rPr>
        <w:t>-</w:t>
      </w: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Реабилитационные занятия с детьми с использованием индивидуальных и групповых форм работы; </w:t>
      </w:r>
    </w:p>
    <w:p w:rsidR="00A74C57" w:rsidRPr="00683946" w:rsidRDefault="00A74C57" w:rsidP="00A74C57">
      <w:pPr>
        <w:shd w:val="clear" w:color="auto" w:fill="FFFFFF"/>
        <w:tabs>
          <w:tab w:val="num" w:pos="644"/>
          <w:tab w:val="left" w:pos="708"/>
        </w:tabs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i/>
          <w:color w:val="auto"/>
          <w:sz w:val="28"/>
          <w:szCs w:val="28"/>
        </w:rPr>
        <w:t>-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Тренинги по организации здорового образа жизни;</w:t>
      </w:r>
    </w:p>
    <w:p w:rsidR="00A74C57" w:rsidRPr="00683946" w:rsidRDefault="00A74C57" w:rsidP="00A74C57">
      <w:pPr>
        <w:shd w:val="clear" w:color="auto" w:fill="FFFFFF"/>
        <w:tabs>
          <w:tab w:val="num" w:pos="644"/>
          <w:tab w:val="left" w:pos="708"/>
        </w:tabs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i/>
          <w:color w:val="auto"/>
          <w:sz w:val="28"/>
          <w:szCs w:val="28"/>
        </w:rPr>
        <w:lastRenderedPageBreak/>
        <w:t>-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Помощь по подготовке неорганизованных дошкольников к начальной школе (цикл занятий по программе «Скоро в школу); </w:t>
      </w:r>
    </w:p>
    <w:p w:rsidR="00A74C57" w:rsidRPr="00683946" w:rsidRDefault="00A74C57" w:rsidP="00A74C57">
      <w:pPr>
        <w:shd w:val="clear" w:color="auto" w:fill="FFFFFF"/>
        <w:tabs>
          <w:tab w:val="num" w:pos="644"/>
          <w:tab w:val="left" w:pos="708"/>
        </w:tabs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i/>
          <w:color w:val="auto"/>
          <w:sz w:val="28"/>
          <w:szCs w:val="28"/>
        </w:rPr>
        <w:t>-</w:t>
      </w: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Консультации по устранению причин школьной </w:t>
      </w:r>
      <w:proofErr w:type="spellStart"/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дезадаптации</w:t>
      </w:r>
      <w:proofErr w:type="spellEnd"/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несовершеннолетних;</w:t>
      </w:r>
    </w:p>
    <w:p w:rsidR="00A74C57" w:rsidRPr="00683946" w:rsidRDefault="00A74C57" w:rsidP="00A74C57">
      <w:pPr>
        <w:shd w:val="clear" w:color="auto" w:fill="FFFFFF"/>
        <w:tabs>
          <w:tab w:val="num" w:pos="644"/>
          <w:tab w:val="left" w:pos="708"/>
        </w:tabs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i/>
          <w:color w:val="auto"/>
          <w:sz w:val="28"/>
          <w:szCs w:val="28"/>
        </w:rPr>
        <w:t>-</w:t>
      </w: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Организация и проведение совместных праздников и конкурсов для родителей и детей;</w:t>
      </w:r>
    </w:p>
    <w:p w:rsidR="002701B2" w:rsidRPr="00683946" w:rsidRDefault="00A74C57" w:rsidP="00A74C57">
      <w:pPr>
        <w:shd w:val="clear" w:color="auto" w:fill="FFFFFF"/>
        <w:tabs>
          <w:tab w:val="num" w:pos="644"/>
          <w:tab w:val="left" w:pos="708"/>
        </w:tabs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i/>
          <w:color w:val="auto"/>
          <w:sz w:val="28"/>
          <w:szCs w:val="28"/>
        </w:rPr>
        <w:t>-</w:t>
      </w:r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Привлечение к работе «Школы родительской мудрости», клуба для беременных «</w:t>
      </w:r>
      <w:proofErr w:type="spellStart"/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Сокровение</w:t>
      </w:r>
      <w:proofErr w:type="spellEnd"/>
      <w:r w:rsidR="002701B2"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», «Молодая семья».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5.Отслеживание динамики изменений, коррекция плана реабилитации.                                           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   Подведение итогов (промежуточный консилиум)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6.Проведение мероприятий коррекционно-реабилитационной работы по результатам промежуточных итогов.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7.Оценка ситуации клиента. Определение дальнейших мероприятий: снятие с патроната, продолжение работы </w:t>
      </w:r>
      <w:proofErr w:type="gramStart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( </w:t>
      </w:r>
      <w:proofErr w:type="gramEnd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консилиум)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b/>
          <w:i/>
          <w:color w:val="auto"/>
          <w:sz w:val="28"/>
          <w:szCs w:val="28"/>
        </w:rPr>
        <w:t>В качестве примера можно привести случай из практики работы Центра:</w:t>
      </w:r>
    </w:p>
    <w:p w:rsidR="002701B2" w:rsidRPr="00683946" w:rsidRDefault="002701B2" w:rsidP="00A74C57">
      <w:pPr>
        <w:shd w:val="clear" w:color="auto" w:fill="FFFFFF"/>
        <w:spacing w:after="0" w:line="24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>Сотрудниками Центра была получена информация из женской консультации МУЗ «</w:t>
      </w:r>
      <w:proofErr w:type="spellStart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>Буйская</w:t>
      </w:r>
      <w:proofErr w:type="spellEnd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 xml:space="preserve"> ЦРБ» о том, что на учет по беременности встала   Анна Б., ранее </w:t>
      </w:r>
      <w:proofErr w:type="gramStart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>семья</w:t>
      </w:r>
      <w:proofErr w:type="gramEnd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 xml:space="preserve"> которой находилась на контроле в центре, как неблагополучная, так как родители злоупотребляли спиртными напитками.</w:t>
      </w:r>
    </w:p>
    <w:p w:rsidR="002701B2" w:rsidRPr="00683946" w:rsidRDefault="002701B2" w:rsidP="00A74C57">
      <w:pPr>
        <w:shd w:val="clear" w:color="auto" w:fill="FFFFFF"/>
        <w:spacing w:after="0" w:line="24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 xml:space="preserve">   Мать девочки умерла 3 года назад. </w:t>
      </w:r>
      <w:proofErr w:type="gramStart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>Аня неоднократно находилась в социально-реабилитационном центре, так как вышла из под контроля отца, уходила  из дома, не училась.</w:t>
      </w:r>
      <w:proofErr w:type="gramEnd"/>
    </w:p>
    <w:p w:rsidR="002701B2" w:rsidRPr="00683946" w:rsidRDefault="002701B2" w:rsidP="00A74C57">
      <w:pPr>
        <w:shd w:val="clear" w:color="auto" w:fill="FFFFFF"/>
        <w:spacing w:after="0" w:line="24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 xml:space="preserve">      Благодаря содействию специалистов центра в свое время девочка окончила вечернюю школу и курсы при ПУ№8 по специальности продавец.</w:t>
      </w:r>
    </w:p>
    <w:p w:rsidR="002701B2" w:rsidRPr="00683946" w:rsidRDefault="002701B2" w:rsidP="00A74C57">
      <w:pPr>
        <w:shd w:val="clear" w:color="auto" w:fill="FFFFFF"/>
        <w:spacing w:after="0" w:line="24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 xml:space="preserve"> С беременностью Анны появились новые проблемы, так как в те условия, в которых проживали отец с  дочерью, принести новорожденного не представлялось возможным. Деревянный дом без удобств находился в ветхом состоянии: текла крыша, разрушена труба печного отопления, из-за чего дом практически не отапливался,  в некоторых рамах отсутствовали  стекла, требовался капитальный ремонт жилья. На это у семьи не было средств. Отец не работал, злоупотреблял спиртными напитками. Не была оформлена пенсия на Аню по утере кормильца матери и  компенсация на питание беременным женщинам. </w:t>
      </w:r>
    </w:p>
    <w:p w:rsidR="002701B2" w:rsidRPr="00683946" w:rsidRDefault="002701B2" w:rsidP="00A74C57">
      <w:pPr>
        <w:shd w:val="clear" w:color="auto" w:fill="FFFFFF"/>
        <w:spacing w:after="0" w:line="24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ab/>
        <w:t>В связи с данными обстоятельствами семья  была взята на контроль «службой сопровождения семьи», Аня поставлена в банк данных беременных женщин из «Группы социального риска». Заключено соглашение о социальном патронате. Разработана программа реабилитации семьи.</w:t>
      </w:r>
    </w:p>
    <w:p w:rsidR="002701B2" w:rsidRPr="00683946" w:rsidRDefault="002701B2" w:rsidP="00A74C57">
      <w:pPr>
        <w:shd w:val="clear" w:color="auto" w:fill="FFFFFF"/>
        <w:spacing w:after="0" w:line="24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>Первым шагом в работе специалистов было направление ходатайства  в МП УК «</w:t>
      </w:r>
      <w:proofErr w:type="spellStart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>Жилкомсервис</w:t>
      </w:r>
      <w:proofErr w:type="spellEnd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 xml:space="preserve">», о ремонте кровли и печного отопления данного жилья. В </w:t>
      </w:r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lastRenderedPageBreak/>
        <w:t>ближайшее время ремонт «</w:t>
      </w:r>
      <w:proofErr w:type="spellStart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>Жилкомсервисом</w:t>
      </w:r>
      <w:proofErr w:type="spellEnd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 xml:space="preserve">» был осуществлен, </w:t>
      </w:r>
      <w:proofErr w:type="gramStart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>но</w:t>
      </w:r>
      <w:proofErr w:type="gramEnd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 xml:space="preserve"> несмотря на это жилье было признано аварийным. Как сирота Аня состояла в очереди  на улучшение жилищных условий.  Также специалистами Центра Ане было оказано содействие в сборе документов для оформления пенсии по утере кормильца и компенсации на питание беременным женщинам. Отец был трудоустроен. В семье появился доход. Отец стал выплачивать алименты в пользу Анны.</w:t>
      </w:r>
    </w:p>
    <w:p w:rsidR="002701B2" w:rsidRPr="00683946" w:rsidRDefault="002701B2" w:rsidP="00A74C57">
      <w:pPr>
        <w:shd w:val="clear" w:color="auto" w:fill="FFFFFF"/>
        <w:spacing w:after="0" w:line="24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 xml:space="preserve">   Видя реальную помощь и поддержку специалистов Центра, семья   постепенно стала идти на контакт. Анна стала частым посетителем Центра. Будущая мама стала посещать индивидуально-коррекционные занятия психолога и клуб для беременных женщин из «группы социального риска» «</w:t>
      </w:r>
      <w:proofErr w:type="spellStart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>Сокровение</w:t>
      </w:r>
      <w:proofErr w:type="spellEnd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>», где ей оказывалась психологическая помощь в дородовой и послеродовой период.</w:t>
      </w:r>
    </w:p>
    <w:p w:rsidR="002701B2" w:rsidRPr="00683946" w:rsidRDefault="002701B2" w:rsidP="00A74C57">
      <w:pPr>
        <w:shd w:val="clear" w:color="auto" w:fill="FFFFFF"/>
        <w:spacing w:after="0" w:line="24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 xml:space="preserve">   В квартире Аня навела порядок, отец привез дрова. Специалистами были собраны предметы первой необходимости для новорожденного малыша.</w:t>
      </w:r>
    </w:p>
    <w:p w:rsidR="002701B2" w:rsidRPr="00683946" w:rsidRDefault="002701B2" w:rsidP="00A74C57">
      <w:pPr>
        <w:shd w:val="clear" w:color="auto" w:fill="FFFFFF"/>
        <w:spacing w:after="0" w:line="24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 xml:space="preserve">    Вскоре перед рождением малыша отец запивает, теряет работу и из роддома встречать Аню некому. Она в отчаянии в день выписки звонит специалисту Центра, чтобы ее встретили и принесли одежду для малыша, так как больше это сделать некому. Специалист едет встречать Аню из больницы. </w:t>
      </w:r>
    </w:p>
    <w:p w:rsidR="002701B2" w:rsidRPr="00683946" w:rsidRDefault="002701B2" w:rsidP="00A74C57">
      <w:pPr>
        <w:shd w:val="clear" w:color="auto" w:fill="FFFFFF"/>
        <w:spacing w:after="0" w:line="24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 xml:space="preserve">   Пока Аня находилась в больнице, дом не отапливался. В доме был беспорядок. Поэтому пришлось искать, куда можно определить мать с новорожденным. По убедительным просьбам специалистов по социальной работе Аня с ребенком была временно устроена у своего деда по материнской линии, который длительное время не общался и не поддерживал отношений с семьей Ани из-за алкоголизма родителей.</w:t>
      </w:r>
    </w:p>
    <w:p w:rsidR="002701B2" w:rsidRPr="00683946" w:rsidRDefault="002701B2" w:rsidP="00A74C57">
      <w:pPr>
        <w:shd w:val="clear" w:color="auto" w:fill="FFFFFF"/>
        <w:spacing w:after="0" w:line="24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 xml:space="preserve">   Также специалисты центра помогли молодой матери своевременно оформить все полагающиеся пособия и льготы по родам и  рождению ребенка. </w:t>
      </w:r>
    </w:p>
    <w:p w:rsidR="002701B2" w:rsidRPr="00683946" w:rsidRDefault="002701B2" w:rsidP="00A74C57">
      <w:pPr>
        <w:shd w:val="clear" w:color="auto" w:fill="FFFFFF"/>
        <w:spacing w:after="0" w:line="24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ab/>
        <w:t>Несмотря на благоприятно сложившиеся обстоятельства для Ани, ей было морально тяжело принять роль материнства. У нее происходили срывы: уход из дома, оставление ребенка на дедушку, периодическое употребление спиртных напитков.</w:t>
      </w:r>
    </w:p>
    <w:p w:rsidR="002701B2" w:rsidRPr="00683946" w:rsidRDefault="002701B2" w:rsidP="00A74C57">
      <w:pPr>
        <w:shd w:val="clear" w:color="auto" w:fill="FFFFFF"/>
        <w:spacing w:after="0" w:line="24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ab/>
        <w:t>Но благодаря внимательному отношению и чуткой опеке специалистов Центра, Анна изменила свой образ жизни.</w:t>
      </w:r>
    </w:p>
    <w:p w:rsidR="002701B2" w:rsidRPr="00683946" w:rsidRDefault="002701B2" w:rsidP="00A74C57">
      <w:pPr>
        <w:shd w:val="clear" w:color="auto" w:fill="FFFFFF"/>
        <w:spacing w:after="0" w:line="24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 xml:space="preserve">   В  настоящее  время Аня создала свою семью, вместе с гражданским мужем воспитывают двоих детей: Влада (4 года) и Никиту (1,5 года)</w:t>
      </w:r>
      <w:proofErr w:type="gramStart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 xml:space="preserve"> .</w:t>
      </w:r>
      <w:proofErr w:type="gramEnd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 xml:space="preserve"> Родители работают, дети ходят в детский сад. Анна регулярно посещает занятия клуба «Молодая семья» и «Школа родительской мудрости»,  часто приходит в Центр за советом и помощью</w:t>
      </w:r>
    </w:p>
    <w:p w:rsidR="002701B2" w:rsidRPr="00683946" w:rsidRDefault="002701B2" w:rsidP="00A74C57">
      <w:pPr>
        <w:shd w:val="clear" w:color="auto" w:fill="FFFFFF"/>
        <w:spacing w:after="0" w:line="24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 xml:space="preserve">      В апреле 2012 г. в семье произошло радостное событие. Ане, как сироте, была предоставлена   однокомнатная благоустроенная квартира в центре города, в новом доме</w:t>
      </w:r>
      <w:r w:rsidRPr="00683946">
        <w:rPr>
          <w:rFonts w:ascii="Times New Roman" w:eastAsia="Calibri" w:hAnsi="Times New Roman" w:cs="Times New Roman"/>
          <w:color w:val="auto"/>
          <w:sz w:val="24"/>
          <w:szCs w:val="24"/>
        </w:rPr>
        <w:t>.</w:t>
      </w:r>
    </w:p>
    <w:p w:rsidR="002701B2" w:rsidRPr="002701B2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01B2" w:rsidRPr="002701B2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01B2" w:rsidRPr="002701B2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01B2" w:rsidRPr="002701B2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01B2" w:rsidRPr="002701B2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01B2" w:rsidRPr="002701B2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01B2" w:rsidRPr="002701B2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01B2" w:rsidRPr="002701B2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01B2" w:rsidRPr="002701B2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01B2" w:rsidRPr="002701B2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01B2" w:rsidRPr="002701B2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74C57" w:rsidRPr="00A74C57" w:rsidRDefault="00A74C57" w:rsidP="00A74C57">
      <w:pPr>
        <w:shd w:val="clear" w:color="auto" w:fill="FFFFFF"/>
        <w:spacing w:after="0" w:line="276" w:lineRule="auto"/>
        <w:ind w:right="101" w:firstLine="365"/>
        <w:jc w:val="right"/>
        <w:rPr>
          <w:rFonts w:ascii="Arial" w:eastAsia="Calibri" w:hAnsi="Arial" w:cs="Arial"/>
          <w:b/>
          <w:color w:val="5F497A" w:themeColor="accent4" w:themeShade="BF"/>
          <w:sz w:val="36"/>
          <w:szCs w:val="36"/>
        </w:rPr>
      </w:pPr>
      <w:r w:rsidRPr="00A74C57">
        <w:rPr>
          <w:rFonts w:ascii="Arial" w:eastAsia="Calibri" w:hAnsi="Arial" w:cs="Arial"/>
          <w:b/>
          <w:color w:val="5F497A" w:themeColor="accent4" w:themeShade="BF"/>
          <w:sz w:val="36"/>
          <w:szCs w:val="36"/>
        </w:rPr>
        <w:t xml:space="preserve">2. </w:t>
      </w:r>
      <w:r w:rsidR="002701B2" w:rsidRPr="00A74C57">
        <w:rPr>
          <w:rFonts w:ascii="Arial" w:eastAsia="Calibri" w:hAnsi="Arial" w:cs="Arial"/>
          <w:b/>
          <w:color w:val="5F497A" w:themeColor="accent4" w:themeShade="BF"/>
          <w:sz w:val="36"/>
          <w:szCs w:val="36"/>
        </w:rPr>
        <w:t>Из опыта работы ОГБУ «Мантуровский КЦСОН» по раннему выявлению</w:t>
      </w:r>
    </w:p>
    <w:p w:rsidR="002701B2" w:rsidRPr="00A74C57" w:rsidRDefault="002701B2" w:rsidP="00A74C57">
      <w:pPr>
        <w:shd w:val="clear" w:color="auto" w:fill="FFFFFF"/>
        <w:spacing w:after="0" w:line="276" w:lineRule="auto"/>
        <w:ind w:right="101" w:firstLine="365"/>
        <w:jc w:val="right"/>
        <w:rPr>
          <w:rFonts w:ascii="Arial" w:eastAsia="Calibri" w:hAnsi="Arial" w:cs="Arial"/>
          <w:b/>
          <w:color w:val="5F497A" w:themeColor="accent4" w:themeShade="BF"/>
          <w:sz w:val="36"/>
          <w:szCs w:val="36"/>
        </w:rPr>
      </w:pPr>
      <w:r w:rsidRPr="00A74C57">
        <w:rPr>
          <w:rFonts w:ascii="Arial" w:eastAsia="Calibri" w:hAnsi="Arial" w:cs="Arial"/>
          <w:b/>
          <w:color w:val="5F497A" w:themeColor="accent4" w:themeShade="BF"/>
          <w:sz w:val="36"/>
          <w:szCs w:val="36"/>
        </w:rPr>
        <w:t>семей</w:t>
      </w:r>
      <w:r w:rsidR="00A74C57" w:rsidRPr="00A74C57">
        <w:rPr>
          <w:rFonts w:ascii="Arial" w:eastAsia="Calibri" w:hAnsi="Arial" w:cs="Arial"/>
          <w:b/>
          <w:color w:val="5F497A" w:themeColor="accent4" w:themeShade="BF"/>
          <w:sz w:val="36"/>
          <w:szCs w:val="36"/>
        </w:rPr>
        <w:t xml:space="preserve">ного неблагополучия </w:t>
      </w:r>
    </w:p>
    <w:p w:rsidR="002701B2" w:rsidRPr="00A74C57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Arial" w:eastAsia="Calibri" w:hAnsi="Arial" w:cs="Arial"/>
          <w:bCs/>
          <w:sz w:val="28"/>
          <w:szCs w:val="28"/>
        </w:rPr>
      </w:pP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bCs/>
          <w:color w:val="auto"/>
          <w:sz w:val="28"/>
          <w:szCs w:val="28"/>
        </w:rPr>
        <w:t>В</w:t>
      </w: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Pr="00683946">
        <w:rPr>
          <w:rFonts w:ascii="Times New Roman" w:eastAsia="Calibri" w:hAnsi="Times New Roman" w:cs="Times New Roman"/>
          <w:b/>
          <w:color w:val="auto"/>
          <w:sz w:val="28"/>
          <w:szCs w:val="28"/>
        </w:rPr>
        <w:t>ОГБУ “Мантуровский КЦСОН”</w:t>
      </w: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т</w:t>
      </w:r>
      <w:r w:rsidRPr="00683946">
        <w:rPr>
          <w:rFonts w:ascii="Times New Roman" w:eastAsia="Calibri" w:hAnsi="Times New Roman" w:cs="Times New Roman"/>
          <w:bCs/>
          <w:color w:val="auto"/>
          <w:sz w:val="28"/>
          <w:szCs w:val="28"/>
        </w:rPr>
        <w:t>ехнология работы с семьей включает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bCs/>
          <w:color w:val="auto"/>
          <w:sz w:val="28"/>
          <w:szCs w:val="28"/>
        </w:rPr>
        <w:t xml:space="preserve"> в себя несколько этапов.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b/>
          <w:bCs/>
          <w:i/>
          <w:iCs/>
          <w:color w:val="auto"/>
          <w:sz w:val="28"/>
          <w:szCs w:val="28"/>
        </w:rPr>
        <w:tab/>
      </w:r>
      <w:r w:rsidRPr="00683946">
        <w:rPr>
          <w:rFonts w:ascii="Times New Roman" w:eastAsia="Calibri" w:hAnsi="Times New Roman" w:cs="Times New Roman"/>
          <w:bCs/>
          <w:i/>
          <w:iCs/>
          <w:color w:val="auto"/>
          <w:sz w:val="28"/>
          <w:szCs w:val="28"/>
        </w:rPr>
        <w:t>1. Предварительный этап: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1. Сбор и анализ информации, документов, поддерживающих социальный статус семьи.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2. Выявление сущности семейных проблем и причин их возникновения, постановка социального диагноза.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bCs/>
          <w:i/>
          <w:iCs/>
          <w:color w:val="auto"/>
          <w:sz w:val="28"/>
          <w:szCs w:val="28"/>
        </w:rPr>
        <w:tab/>
        <w:t>2.</w:t>
      </w:r>
      <w:r w:rsidRPr="00683946">
        <w:rPr>
          <w:rFonts w:ascii="Times New Roman" w:eastAsia="Calibri" w:hAnsi="Times New Roman" w:cs="Times New Roman"/>
          <w:bCs/>
          <w:i/>
          <w:color w:val="auto"/>
          <w:sz w:val="28"/>
          <w:szCs w:val="28"/>
        </w:rPr>
        <w:t xml:space="preserve"> Этап п</w:t>
      </w:r>
      <w:r w:rsidRPr="00683946">
        <w:rPr>
          <w:rFonts w:ascii="Times New Roman" w:eastAsia="Calibri" w:hAnsi="Times New Roman" w:cs="Times New Roman"/>
          <w:bCs/>
          <w:i/>
          <w:iCs/>
          <w:color w:val="auto"/>
          <w:sz w:val="28"/>
          <w:szCs w:val="28"/>
        </w:rPr>
        <w:t>рактической работы с семьей: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1. Этап вовлечения (мотивация членов семьи на сотрудничество).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1.1 Подписание родительского соглашения о сотрудничестве.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1.2. Обсуждение с родителями внутрисемейной ситуации с целью выявления факторов неблагополучия и </w:t>
      </w:r>
      <w:proofErr w:type="gramStart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нарушения</w:t>
      </w:r>
      <w:proofErr w:type="gramEnd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законных прав и интересов их несовершеннолетних детей через использование дискуссионной панели “Социально-правовой портрет семьи” (“СППС”).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1.3. Разработка совместного плана сопровождения с родителями.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2. Этап изменения родительского поведения (реализация разработанного плана).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2.1. Развитие ответственности в действиях и поступках родителей </w:t>
      </w:r>
      <w:proofErr w:type="gramStart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через</w:t>
      </w:r>
      <w:proofErr w:type="gramEnd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: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- социальную рекламу ответственного </w:t>
      </w:r>
      <w:proofErr w:type="spellStart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родительства</w:t>
      </w:r>
      <w:proofErr w:type="spellEnd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“Правовой календарь”, “Домашняя работа, посильная ребенку вашего возраста”;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- семейные профилактические советы с привлечением специалистов учреждений системы профилактики.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>2.2. Восстановление детско-родительских отношений: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- в рамках занятий с педагогом-психологом по программе “Счастливое детство”;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- через привлечение к участию в мероприятиях и праздниках центра.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2.3. Контроль над выполнением плана работы через социальный патронаж семьи, анализ поступающих документов.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2.4. Анализ выполнения плана работы с семьей.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2.5. Принятие мер воздействия к родителям, уклоняющимся от содержания с существующим законодательством.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b/>
          <w:bCs/>
          <w:i/>
          <w:iCs/>
          <w:color w:val="auto"/>
          <w:sz w:val="28"/>
          <w:szCs w:val="28"/>
        </w:rPr>
        <w:tab/>
      </w:r>
      <w:r w:rsidRPr="00683946">
        <w:rPr>
          <w:rFonts w:ascii="Times New Roman" w:eastAsia="Calibri" w:hAnsi="Times New Roman" w:cs="Times New Roman"/>
          <w:bCs/>
          <w:i/>
          <w:iCs/>
          <w:color w:val="auto"/>
          <w:sz w:val="28"/>
          <w:szCs w:val="28"/>
        </w:rPr>
        <w:t>3. Этап обобщения и подведения итогов.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1. Обобщение с родителями характера изменений внутрисемейной ситуации и их динамики через использование дискуссионной панели  “СППС”.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2. Подведение итогов реабилитационной работы с семьей.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ab/>
      </w:r>
      <w:r w:rsidRPr="00683946">
        <w:rPr>
          <w:rFonts w:ascii="Times New Roman" w:eastAsia="Calibri" w:hAnsi="Times New Roman" w:cs="Times New Roman"/>
          <w:b/>
          <w:i/>
          <w:color w:val="auto"/>
          <w:sz w:val="28"/>
          <w:szCs w:val="28"/>
        </w:rPr>
        <w:t>Приведем несколько примеров:</w:t>
      </w:r>
    </w:p>
    <w:p w:rsidR="002701B2" w:rsidRPr="00683946" w:rsidRDefault="002701B2" w:rsidP="00A74C57">
      <w:pPr>
        <w:shd w:val="clear" w:color="auto" w:fill="FFFFFF"/>
        <w:spacing w:after="0" w:line="24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  <w:u w:val="single"/>
        </w:rPr>
        <w:t xml:space="preserve"> </w:t>
      </w:r>
      <w:r w:rsidRPr="00683946">
        <w:rPr>
          <w:rFonts w:ascii="Times New Roman" w:eastAsia="Calibri" w:hAnsi="Times New Roman" w:cs="Times New Roman"/>
          <w:b/>
          <w:i/>
          <w:color w:val="auto"/>
          <w:sz w:val="24"/>
          <w:szCs w:val="24"/>
          <w:u w:val="single"/>
        </w:rPr>
        <w:t>Семья Ирины П.</w:t>
      </w:r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  <w:u w:val="single"/>
        </w:rPr>
        <w:t xml:space="preserve"> </w:t>
      </w:r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 xml:space="preserve">Категория семьи “многодетная, неполная”. В семье умер муж, потеря одного из супругов вызвала за собой внутреннюю неспособность семьи адекватно пережить трагическое событие. Возникла стрессовая ситуация, жена находилась в растерянности, дети недопонимали значимости потери. В семейной системе произошли изменения: неспособность жены содержать семью, отсутствие контроля со стороны мужа. Появление новых друзей, ослабевает </w:t>
      </w:r>
      <w:proofErr w:type="gramStart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>контроль за</w:t>
      </w:r>
      <w:proofErr w:type="gramEnd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 xml:space="preserve"> детьми.</w:t>
      </w:r>
    </w:p>
    <w:p w:rsidR="002701B2" w:rsidRPr="00683946" w:rsidRDefault="002701B2" w:rsidP="00A74C57">
      <w:pPr>
        <w:shd w:val="clear" w:color="auto" w:fill="FFFFFF"/>
        <w:spacing w:after="0" w:line="24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 xml:space="preserve"> Выход из кризисной ситуации:</w:t>
      </w:r>
    </w:p>
    <w:p w:rsidR="002701B2" w:rsidRPr="00683946" w:rsidRDefault="002701B2" w:rsidP="00A74C57">
      <w:pPr>
        <w:shd w:val="clear" w:color="auto" w:fill="FFFFFF"/>
        <w:spacing w:after="0" w:line="24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ab/>
        <w:t>В отделение психолого-педагогической помощи семье и детям поступил сигнал от соседей о том, что мать замечена в частом злоупотреблении спиртным, в квартире собираются частые шумные, пьяные компании (сочувствующие). Дети предоставлены сами себе, без контроля находятся на улице в вечернее время, санитарное состояние в доме ухудшилось. Материальное состояние семьи пошатнулось, т.к. мать до смерти мужа не работала, а после его смерти пенсии по потери кормильца не оформила. Специалисты вышли в семью, провели обследование жилищно-бытовых и материальных условий семьи, сбор и анализ информации, выявили семейную проблему и причину кризиса. Наметили пути выхода семьи из кризиса совместно с матерью семейства (она реагировала доброжелательно и с благодарностью принимала помощь), с подключением специалистов всех служб системы профилактики. В итоге совместными усилиями с органами системы профилактики была проведена огромная работа по оказанию помощи семье попавшей в кризисную ситуацию. Со стороны специалистов психолого-педагогической помощи семье и детям проводился социальный патронаж, оказано содействие в оформлении документов в получение пенсий по утере кормильца, улучшении жилищно-бытовых условий (направлено ходатайство в администрацию город</w:t>
      </w:r>
      <w:proofErr w:type="gramStart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>а и ООО</w:t>
      </w:r>
      <w:proofErr w:type="gramEnd"/>
      <w:r w:rsidRPr="00A74C5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lastRenderedPageBreak/>
        <w:t>“</w:t>
      </w:r>
      <w:proofErr w:type="spellStart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>Жилкомсервис</w:t>
      </w:r>
      <w:proofErr w:type="spellEnd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 xml:space="preserve">”), детям выделены путевки в санатории. Неоднократно была оказана психологическая и педагогическая помощь в форме поддерживающих бесед, бесед-убеждений, профилактических бесед. Оказано содействие в помещении детей в ГУ СРЦ </w:t>
      </w:r>
      <w:proofErr w:type="spellStart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>г</w:t>
      </w:r>
      <w:proofErr w:type="gramStart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>.М</w:t>
      </w:r>
      <w:proofErr w:type="gramEnd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>антурово</w:t>
      </w:r>
      <w:proofErr w:type="spellEnd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 xml:space="preserve"> по заявлению матери (в течении 2-х месяцев) был наведен порядок в квартире, проведен косметический ремонт), оказано содействие в сборе и оформлении документов на материальную помощь из местного бюджета, вещами и продуктами.  Со стороны здравоохранения оказано содействие в прохождении медицинских осмотров детей и получении санаторно-курортных карт. КДН и ЗП при администрации </w:t>
      </w:r>
      <w:proofErr w:type="spellStart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>г</w:t>
      </w:r>
      <w:proofErr w:type="gramStart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>.М</w:t>
      </w:r>
      <w:proofErr w:type="gramEnd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>антурово</w:t>
      </w:r>
      <w:proofErr w:type="spellEnd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 xml:space="preserve"> неоднократно приглашало мать на индивидуальные беседы, проблема  рассматривалась на заседании комиссии. Инспектора ГДН обеспечили контроль семьи в вечернее время. Со стороны городского отдела образования, а именно классного руководителя и социального педагога осуществлялся </w:t>
      </w:r>
      <w:proofErr w:type="gramStart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>контроль за</w:t>
      </w:r>
      <w:proofErr w:type="gramEnd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 xml:space="preserve"> учебным процессом детей. Таким образом: раннее вмешательство в кризисную ситуацию, сложившуюся в данной семье позволило сохранить кровную семью, улучшить жилищно-бытовые и материальные условия семьи.</w:t>
      </w:r>
    </w:p>
    <w:p w:rsidR="002701B2" w:rsidRPr="00683946" w:rsidRDefault="002701B2" w:rsidP="00A74C57">
      <w:pPr>
        <w:shd w:val="clear" w:color="auto" w:fill="FFFFFF"/>
        <w:spacing w:after="0" w:line="24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683946">
        <w:rPr>
          <w:rFonts w:ascii="Times New Roman" w:eastAsia="Calibri" w:hAnsi="Times New Roman" w:cs="Times New Roman"/>
          <w:b/>
          <w:i/>
          <w:color w:val="auto"/>
          <w:sz w:val="24"/>
          <w:szCs w:val="24"/>
          <w:u w:val="single"/>
        </w:rPr>
        <w:t>Семья Людмилы Ч.</w:t>
      </w:r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 xml:space="preserve"> Неполная семья с ребенком инвалидом. Проживала совместно с престарелыми родителями. Смерть отца повлекла за собой изменение в семейной системе. Данное кризисное событие Людмила Ч. приняла очень болезненно, не смогла справиться со своими эмоциями. Стресс от того, что она осталась одна с ребенком инвалидом и больной матерью, изменил семейный уклад: появились новые друзья, стала злоупотреблять спиртным, уходить из дома, изменилось отношение к ребенку и матери. У Людмилы Ч. появились проблемы со здоровьем. </w:t>
      </w:r>
      <w:proofErr w:type="gramStart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>Раннее вмешательство в кризисную ситуацию позволило за короткий промежуток времени оказать социальную помощь, а именно: внеплановые социальные патронажи (два раза в неделю), проведение профилактической беседы в форме убеждения, помощи психолога, содействие в кодировке от алкогольной зависимости, а также использование “Социально-правовой технологии” с данной семьей, позволило сохранить кровную семью и включить родителя в обеспечение жизнедеятельности ребенка.</w:t>
      </w:r>
      <w:proofErr w:type="gramEnd"/>
    </w:p>
    <w:p w:rsidR="002701B2" w:rsidRPr="00683946" w:rsidRDefault="002701B2" w:rsidP="00A74C57">
      <w:pPr>
        <w:shd w:val="clear" w:color="auto" w:fill="FFFFFF"/>
        <w:spacing w:after="0" w:line="24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683946">
        <w:rPr>
          <w:rFonts w:ascii="Times New Roman" w:eastAsia="Calibri" w:hAnsi="Times New Roman" w:cs="Times New Roman"/>
          <w:b/>
          <w:i/>
          <w:color w:val="auto"/>
          <w:sz w:val="24"/>
          <w:szCs w:val="24"/>
          <w:u w:val="single"/>
        </w:rPr>
        <w:t>Семья Карина О.</w:t>
      </w:r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  <w:u w:val="single"/>
        </w:rPr>
        <w:t xml:space="preserve"> </w:t>
      </w:r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 xml:space="preserve">- несовершеннолетняя мать, полная семья. Зачатие ребенка произошло вне брака. Данное кризисное событие напугало Карину О.  и отца будущего ребенка. Каждый из них воспринимал это </w:t>
      </w:r>
      <w:proofErr w:type="gramStart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>по своему</w:t>
      </w:r>
      <w:proofErr w:type="gramEnd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 xml:space="preserve">. Карина О. - испуг, понимание несостоятельности в воспитании и содержании ребенка. Отец будущего ребенка не  желал связывать свою жизнь узами брака с несовершеннолетней женщиной (хотя проживала совместно). Данное событие повлекло за собой изменение во взаимоотношениях между совместно проживающими людьми. Они стали напряженными. Отец будущего ребенка часто уходил из дома и не понимал того, что должен заботиться, нести ответственность за жизнь своего ребенка. Специалисты смогли вовремя выявить существующую проблему и причину ее возникновения, поставить социальный диагноз. Во время  знакомства с семьей специалисты смогли  вовлечь членов семьи в семейное сотрудничество, заключить негласное соглашение о сотрудничестве (желание родителей сотрудничать со специалистами). Совместное обсуждение с родителями позволило выявить факторы и найти пути выхода из создавшейся кризисной ситуации. Проведенный социально-психолого-педагогический консилиум специалистов центра позволил разработать план с семьей и наметить этапы работы. </w:t>
      </w:r>
    </w:p>
    <w:p w:rsidR="002701B2" w:rsidRPr="00683946" w:rsidRDefault="002701B2" w:rsidP="00A74C57">
      <w:pPr>
        <w:shd w:val="clear" w:color="auto" w:fill="FFFFFF"/>
        <w:spacing w:after="0" w:line="24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 xml:space="preserve">Родители узаконили свои отношения. Ребенок появился на свет здоровым и желанным. Отец взял все заботы на себя по жизнеобеспечению семьи. В доме имеется все необходимое, ребенок ни в чем не нуждается. Взаимоотношения в семье стабилизировались. </w:t>
      </w:r>
      <w:proofErr w:type="gramStart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>Следовательно</w:t>
      </w:r>
      <w:proofErr w:type="gramEnd"/>
      <w:r w:rsidRPr="00683946">
        <w:rPr>
          <w:rFonts w:ascii="Times New Roman" w:eastAsia="Calibri" w:hAnsi="Times New Roman" w:cs="Times New Roman"/>
          <w:i/>
          <w:color w:val="auto"/>
          <w:sz w:val="24"/>
          <w:szCs w:val="24"/>
        </w:rPr>
        <w:t xml:space="preserve"> можно сделать вывод, что раннее вмешательство в кризисную ситуации в семье позволило сохранить семью и включить родителей в обеспечение жизнедеятельности ребенка.</w:t>
      </w:r>
    </w:p>
    <w:p w:rsidR="002701B2" w:rsidRPr="002701B2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01B2" w:rsidRPr="002701B2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01B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701B2" w:rsidRPr="00A74C57" w:rsidRDefault="00A74C57" w:rsidP="00A74C57">
      <w:pPr>
        <w:shd w:val="clear" w:color="auto" w:fill="FFFFFF"/>
        <w:spacing w:after="0" w:line="276" w:lineRule="auto"/>
        <w:ind w:right="101" w:firstLine="365"/>
        <w:jc w:val="right"/>
        <w:rPr>
          <w:rFonts w:ascii="Arial" w:eastAsia="Calibri" w:hAnsi="Arial" w:cs="Arial"/>
          <w:b/>
          <w:color w:val="5F497A" w:themeColor="accent4" w:themeShade="BF"/>
          <w:sz w:val="36"/>
          <w:szCs w:val="36"/>
        </w:rPr>
      </w:pPr>
      <w:r w:rsidRPr="00A74C57">
        <w:rPr>
          <w:rFonts w:ascii="Arial" w:eastAsia="Calibri" w:hAnsi="Arial" w:cs="Arial"/>
          <w:b/>
          <w:color w:val="5F497A" w:themeColor="accent4" w:themeShade="BF"/>
          <w:sz w:val="36"/>
          <w:szCs w:val="36"/>
        </w:rPr>
        <w:t xml:space="preserve">3. </w:t>
      </w:r>
      <w:r w:rsidR="002701B2" w:rsidRPr="00A74C57">
        <w:rPr>
          <w:rFonts w:ascii="Arial" w:eastAsia="Calibri" w:hAnsi="Arial" w:cs="Arial"/>
          <w:b/>
          <w:color w:val="5F497A" w:themeColor="accent4" w:themeShade="BF"/>
          <w:sz w:val="36"/>
          <w:szCs w:val="36"/>
        </w:rPr>
        <w:t>Из опыта работы</w:t>
      </w:r>
      <w:r w:rsidRPr="00A74C57">
        <w:rPr>
          <w:rFonts w:ascii="Arial" w:eastAsia="Calibri" w:hAnsi="Arial" w:cs="Arial"/>
          <w:b/>
          <w:color w:val="5F497A" w:themeColor="accent4" w:themeShade="BF"/>
          <w:sz w:val="36"/>
          <w:szCs w:val="36"/>
        </w:rPr>
        <w:t xml:space="preserve"> </w:t>
      </w:r>
      <w:r w:rsidR="002701B2" w:rsidRPr="00A74C57">
        <w:rPr>
          <w:rFonts w:ascii="Arial" w:eastAsia="Calibri" w:hAnsi="Arial" w:cs="Arial"/>
          <w:b/>
          <w:color w:val="5F497A" w:themeColor="accent4" w:themeShade="BF"/>
          <w:sz w:val="36"/>
          <w:szCs w:val="36"/>
        </w:rPr>
        <w:t xml:space="preserve">ОГБУ </w:t>
      </w:r>
      <w:r w:rsidRPr="00A74C57">
        <w:rPr>
          <w:rFonts w:ascii="Arial" w:eastAsia="Calibri" w:hAnsi="Arial" w:cs="Arial"/>
          <w:b/>
          <w:color w:val="5F497A" w:themeColor="accent4" w:themeShade="BF"/>
          <w:sz w:val="36"/>
          <w:szCs w:val="36"/>
        </w:rPr>
        <w:t>«</w:t>
      </w:r>
      <w:r w:rsidR="002701B2" w:rsidRPr="00A74C57">
        <w:rPr>
          <w:rFonts w:ascii="Arial" w:eastAsia="Calibri" w:hAnsi="Arial" w:cs="Arial"/>
          <w:b/>
          <w:color w:val="5F497A" w:themeColor="accent4" w:themeShade="BF"/>
          <w:sz w:val="36"/>
          <w:szCs w:val="36"/>
        </w:rPr>
        <w:t>Судиславского КЦСОН</w:t>
      </w:r>
      <w:r w:rsidRPr="00A74C57">
        <w:rPr>
          <w:rFonts w:ascii="Arial" w:eastAsia="Calibri" w:hAnsi="Arial" w:cs="Arial"/>
          <w:b/>
          <w:color w:val="5F497A" w:themeColor="accent4" w:themeShade="BF"/>
          <w:sz w:val="36"/>
          <w:szCs w:val="36"/>
        </w:rPr>
        <w:t>»</w:t>
      </w:r>
      <w:r w:rsidR="002701B2" w:rsidRPr="00A74C57">
        <w:rPr>
          <w:rFonts w:ascii="Arial" w:eastAsia="Calibri" w:hAnsi="Arial" w:cs="Arial"/>
          <w:b/>
          <w:color w:val="5F497A" w:themeColor="accent4" w:themeShade="BF"/>
          <w:sz w:val="36"/>
          <w:szCs w:val="36"/>
        </w:rPr>
        <w:t xml:space="preserve"> по р</w:t>
      </w:r>
      <w:r w:rsidRPr="00A74C57">
        <w:rPr>
          <w:rFonts w:ascii="Arial" w:eastAsia="Calibri" w:hAnsi="Arial" w:cs="Arial"/>
          <w:b/>
          <w:color w:val="5F497A" w:themeColor="accent4" w:themeShade="BF"/>
          <w:sz w:val="36"/>
          <w:szCs w:val="36"/>
        </w:rPr>
        <w:t>аннему выявлению семей, нуждающ</w:t>
      </w:r>
      <w:r w:rsidR="002701B2" w:rsidRPr="00A74C57">
        <w:rPr>
          <w:rFonts w:ascii="Arial" w:eastAsia="Calibri" w:hAnsi="Arial" w:cs="Arial"/>
          <w:b/>
          <w:color w:val="5F497A" w:themeColor="accent4" w:themeShade="BF"/>
          <w:sz w:val="36"/>
          <w:szCs w:val="36"/>
        </w:rPr>
        <w:t>ихся в социальной реабилитации и ресоциализации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Работу с семьей и детьми по профилактике безнадзорности и правонарушений службы системы профилактики в </w:t>
      </w:r>
      <w:r w:rsidRPr="00683946">
        <w:rPr>
          <w:rFonts w:ascii="Times New Roman" w:eastAsia="Calibri" w:hAnsi="Times New Roman" w:cs="Times New Roman"/>
          <w:b/>
          <w:color w:val="auto"/>
          <w:sz w:val="28"/>
          <w:szCs w:val="28"/>
        </w:rPr>
        <w:t>Судиславском муниципальном районе</w:t>
      </w: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можно разделить на несколько этапов: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- профилактика социального сиротства осуществляется на всем протяжении работы с семьей и ребенком;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 выявление семьи и (или) ребенка, </w:t>
      </w:r>
      <w:proofErr w:type="gramStart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находящихся</w:t>
      </w:r>
      <w:proofErr w:type="gramEnd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,  в трудной жизненной ситуации или социально – опасном положении;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- индивидуальная профилактическая работа с семьей и ребенком;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мероприятия по защите прав и законных интересов семьи и несовершеннолетних. 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  В Судиславском муниципальном районе работа ведется службой системы </w:t>
      </w:r>
      <w:proofErr w:type="gramStart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профилактики</w:t>
      </w:r>
      <w:proofErr w:type="gramEnd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в которую входят: КДН ЗП, ОГБУЗ "</w:t>
      </w:r>
      <w:proofErr w:type="spellStart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Судиславская</w:t>
      </w:r>
      <w:proofErr w:type="spellEnd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РБ", учреждения образования, общественные советы по предупреждению правонарушений среди несовершеннолетних при сельских поселениях, специалисты службы сопровождения семьи, участковые инспектора, инспектор ПДН ОП №16 МО МВД России "Островский", которые своевременно информируют о неблагополучных семьях. Для координации в работе с семьей  в Судиславском муниципальном районе создана рабочая группа по профилактике безнадзорности и правонарушений несовершеннолетних, руководителем является заместитель главы администрации района. Заседания проводятся один раз в квартал, на которых производится обмен имеющейся информации всех органов системы профилактики проводимой работе с семьей. Данная</w:t>
      </w:r>
      <w:r w:rsidRPr="002701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 xml:space="preserve">информация систематизируется и направляется в ОГБУ «Судиславский КЦСОН» где заводится индивидуальная карта помощи. В состав исполнителей включаются представители всех субъектов профилактики. В зависимости от ситуации определяется вид патронажа: постоянный (1 раз в месяц), экстренный (каждый день или через день), контрольный (1-2 раза в год). Целью патронажа является,  </w:t>
      </w:r>
      <w:proofErr w:type="gramStart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контроль за</w:t>
      </w:r>
      <w:proofErr w:type="gramEnd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ситуацией в семье, оказание психологический, педагогической, экономической, социально – правовой помощи. На заседании рабочей группы заслушиваются службы системы профилактики проводимой работе с конкретной семьей. Принимаются решения о снятии или постановке семьи на профилактический учет в категорию социально – опасного положения или «группу риска». Необходимо отметить, что при снятии семьи с учета семья не выпадает из поля зрения службы системы профилактики, она остается на учете и под контролем специалистов по социальной работе и специалистов отделения психолог – педагогической помощи семье и детям.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     В случае, когда усилиями учреждениями и служб системы профилактики не удается снять напряжение в семье и ситуация усложняется к ним применяются более строгие меры общественного, административного воздействия и крайняя мера лишение родительских прав.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    В системе образования работа по выявлению и профилактике семей начинается в дошкольных учреждениях. С этой целью в дошкольных учреждениях на каждую семью при поступлении заполняется социальный паспорт, который содержит все необходимые сведения и позволяет правильно построить работу с семьей. 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     </w:t>
      </w:r>
      <w:proofErr w:type="gramStart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Педагоги дошкольный учреждений знакомятся с семьей еще до приема ребенка в детский сад: при посещении ребенка прогулочной группы дошкольного учреждения или при посещении на дому.</w:t>
      </w:r>
      <w:proofErr w:type="gramEnd"/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 xml:space="preserve">      В образовательных учреждениях при проведении операции «Всеобуч» проводится ежегодное обследование семей первых – пятых классов. В школах также оформляются социальные паспорта. При выявлении семей с неблагоприятным микроклиматом социальные педагоги, классные руководители берут их на контроль, планируют работу с ними, посещают семьи, привлекают специалистов служб систем профилактики, своевременно дают информацию на рабочую группу.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      В системе здравоохранения в выявлении семей участвуют детская консультация, женская консультация, работники ФАП. При обнаружении медицинскими работниками ненадлежащего отношения родителей к исполнению своих обязанностей, ими доводится информация до специалистов по социальной работе сельских поселений, если проблему не удается разрешить,  специалисты обращаются с ходатайством в службу сопровождения семьи. Составляется план совместных мероприятий служб систем профилактики для оказания адресной социальной помощи конкретной семьи, которая включает в себя: патронаж, консультирование, оказание услуг узких специалистов, экономическую, психологическую помощь.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      Большое внимание профилактике неблагополучия в районе уделяется на межведомственных семинарах:  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 03 апреля 2012 года на базе МБОУ </w:t>
      </w:r>
      <w:proofErr w:type="spellStart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Судиславской</w:t>
      </w:r>
      <w:proofErr w:type="spellEnd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основной общеобразовательной школы прошел семинар на тему « Взаимодействие образовательных учреждений и служб системы профилактики по совершенствованию работы с семьей». В работе семинара приняли активное участие органы профилактики всех уровней: КДН и ЗП, специалисты отделения  психолого-педагогической помощи семье и детям ОГУ Судиславский  комплексный центр социального обслуживания населения,  инспектор направления по делам несовершеннолетних ОП №16 МО МВД России</w:t>
      </w:r>
      <w:r w:rsidRPr="002701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0" w:name="_GoBack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 xml:space="preserve">«Островский» специалисты  отдела образования,  специалисты меж территориального отдела социальной защиты, опеки и попечительства, здравоохранения, специалисты  отдела по делам молодежи,  педагоги-психологи и социальные педагоги  образовательных учреждений,  специалисты по социальной работе сельских </w:t>
      </w:r>
      <w:proofErr w:type="spellStart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поселений</w:t>
      </w:r>
      <w:proofErr w:type="gramStart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,в</w:t>
      </w:r>
      <w:proofErr w:type="gramEnd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сего</w:t>
      </w:r>
      <w:proofErr w:type="spellEnd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более 70 человек. Отличительной чертой семинара явилась комплексность подхода к обозначенной нами проблеме. 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Положительные результаты в работе с семьей  отмечаются при проведении ежеквартальных семинаров с семьями находящимися в трудной жизненной ситуации. В семинарах принимают участие специалисты всех служб систем профилактики. 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Обсуждаются вопросы: 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- роль семьи в развитии ребенка, значение родительской помощи;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- семейные отношения, стратегии поведения в семье, значение семейных традиций;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возрастные особенности детей, критерии оценки нарушенного поведения, взаимодействие с агрессивными, тревожными, </w:t>
      </w:r>
      <w:proofErr w:type="spellStart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гиперактивными</w:t>
      </w:r>
      <w:proofErr w:type="spellEnd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детьми и многие другие вопросы. Семьи получают грамотную помощь и стараются применять новые знания в отношении своих детей, что помогает гармонично выстраивать детско – родительские отношения. Каждый семинар поддерживают спонсоры, индивидуальные предприниматели района.  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На  базе  ОГУ Судиславский КЦСОН  23.11.2011г. проведен семинар  на тему «Профилактика алкоголизма». В семинаре принял участие заместитель главы администрации района, врач — нарколог  МУЗ </w:t>
      </w:r>
      <w:proofErr w:type="spellStart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Судиславской</w:t>
      </w:r>
      <w:proofErr w:type="spellEnd"/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ЦРБ, представитель КДН и  ЗП, представители общественных организаций.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12 апреля 2012 года  проведен семинар на тему «Профилактика насилия над детьми». Проблема  предотвращения насилия над детьми  является особенно актуальной. Рост насилия обнаруживает связь с </w:t>
      </w: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>общим  возрастанием насилия в обществе, с увеличением  случаев суицида, несчастных случаев. Результатом работы семинара можно считать  выработанную памятку  для родителей «Профилактика  жестокого обращения с детьми».</w:t>
      </w:r>
    </w:p>
    <w:p w:rsidR="002701B2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Служба сопровождения семьи уделяет немаловажное значение вовлечению семей, воспитывающих несовершеннолетних детей в культурно-массовые мероприятия, что благотворно влияет на морально – психологический климат семьи.</w:t>
      </w:r>
    </w:p>
    <w:p w:rsidR="00125A07" w:rsidRPr="00683946" w:rsidRDefault="002701B2" w:rsidP="002701B2">
      <w:pPr>
        <w:shd w:val="clear" w:color="auto" w:fill="FFFFFF"/>
        <w:spacing w:after="0" w:line="360" w:lineRule="auto"/>
        <w:ind w:right="101" w:firstLine="365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83946">
        <w:rPr>
          <w:rFonts w:ascii="Times New Roman" w:eastAsia="Calibri" w:hAnsi="Times New Roman" w:cs="Times New Roman"/>
          <w:color w:val="auto"/>
          <w:sz w:val="28"/>
          <w:szCs w:val="28"/>
        </w:rPr>
        <w:t>Слаженные,  комплексные меры служб системы профилактики показывают положительные результаты работы:  снижается рост неблагополучных семей.  Так за 2011 год с учета из категории социально – опасного положения, снято 11 семей с улучшением обстановки в семье.</w:t>
      </w:r>
    </w:p>
    <w:p w:rsidR="00125A07" w:rsidRPr="00683946" w:rsidRDefault="00125A07" w:rsidP="00125A07">
      <w:pPr>
        <w:ind w:left="0"/>
        <w:rPr>
          <w:rFonts w:ascii="Times New Roman" w:eastAsia="Calibri" w:hAnsi="Times New Roman" w:cs="Times New Roman"/>
          <w:color w:val="auto"/>
          <w:sz w:val="28"/>
          <w:szCs w:val="28"/>
        </w:rPr>
        <w:sectPr w:rsidR="00125A07" w:rsidRPr="00683946" w:rsidSect="00550024">
          <w:footerReference w:type="default" r:id="rId26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bookmarkEnd w:id="0"/>
    <w:p w:rsidR="00203136" w:rsidRDefault="00203136" w:rsidP="00D146CF">
      <w:p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Приложение 1</w:t>
      </w:r>
    </w:p>
    <w:p w:rsidR="00D146CF" w:rsidRDefault="00D146CF" w:rsidP="00D146CF">
      <w:p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 w:rsidRPr="00D146CF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Схема раннего выявления семей, находящихся в социально опасном положении</w:t>
      </w:r>
    </w:p>
    <w:p w:rsidR="00D146CF" w:rsidRPr="00D146CF" w:rsidRDefault="00D146CF" w:rsidP="00D146CF">
      <w:p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D6E44D0" wp14:editId="7A529C07">
            <wp:simplePos x="0" y="0"/>
            <wp:positionH relativeFrom="column">
              <wp:posOffset>78740</wp:posOffset>
            </wp:positionH>
            <wp:positionV relativeFrom="paragraph">
              <wp:posOffset>444500</wp:posOffset>
            </wp:positionV>
            <wp:extent cx="9808845" cy="4465320"/>
            <wp:effectExtent l="0" t="0" r="0" b="0"/>
            <wp:wrapSquare wrapText="bothSides"/>
            <wp:docPr id="2" name="Рисунок 2" descr="C:\Documents and Settings\metod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tod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8845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6CF" w:rsidRPr="00D146CF" w:rsidRDefault="00D146CF" w:rsidP="00D146CF">
      <w:p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</w:p>
    <w:sectPr w:rsidR="00D146CF" w:rsidRPr="00D146CF" w:rsidSect="00125A0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C90" w:rsidRDefault="007E1C90" w:rsidP="00E045A9">
      <w:pPr>
        <w:spacing w:after="0" w:line="240" w:lineRule="auto"/>
      </w:pPr>
      <w:r>
        <w:separator/>
      </w:r>
    </w:p>
  </w:endnote>
  <w:endnote w:type="continuationSeparator" w:id="0">
    <w:p w:rsidR="007E1C90" w:rsidRDefault="007E1C90" w:rsidP="00E04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Franklin Gothic Demi">
    <w:altName w:val="Franklin Gothic Medium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6041928"/>
      <w:docPartObj>
        <w:docPartGallery w:val="Page Numbers (Bottom of Page)"/>
        <w:docPartUnique/>
      </w:docPartObj>
    </w:sdtPr>
    <w:sdtEndPr/>
    <w:sdtContent>
      <w:p w:rsidR="009A5C20" w:rsidRDefault="009A5C20">
        <w:pPr>
          <w:pStyle w:val="af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3946">
          <w:rPr>
            <w:noProof/>
          </w:rPr>
          <w:t>49</w:t>
        </w:r>
        <w:r>
          <w:fldChar w:fldCharType="end"/>
        </w:r>
      </w:p>
    </w:sdtContent>
  </w:sdt>
  <w:p w:rsidR="009A5C20" w:rsidRDefault="009A5C20">
    <w:pPr>
      <w:pStyle w:val="af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C90" w:rsidRDefault="007E1C90" w:rsidP="00E045A9">
      <w:pPr>
        <w:spacing w:after="0" w:line="240" w:lineRule="auto"/>
      </w:pPr>
      <w:r>
        <w:separator/>
      </w:r>
    </w:p>
  </w:footnote>
  <w:footnote w:type="continuationSeparator" w:id="0">
    <w:p w:rsidR="007E1C90" w:rsidRDefault="007E1C90" w:rsidP="00E045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3AA2128"/>
    <w:lvl w:ilvl="0">
      <w:numFmt w:val="bullet"/>
      <w:lvlText w:val="*"/>
      <w:lvlJc w:val="left"/>
    </w:lvl>
  </w:abstractNum>
  <w:abstractNum w:abstractNumId="1">
    <w:nsid w:val="08C341F1"/>
    <w:multiLevelType w:val="hybridMultilevel"/>
    <w:tmpl w:val="D608AA00"/>
    <w:lvl w:ilvl="0" w:tplc="A334A2BA">
      <w:start w:val="1"/>
      <w:numFmt w:val="bullet"/>
      <w:lvlText w:val="•"/>
      <w:lvlJc w:val="left"/>
      <w:pPr>
        <w:tabs>
          <w:tab w:val="num" w:pos="1922"/>
        </w:tabs>
        <w:ind w:left="1922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2"/>
        </w:tabs>
        <w:ind w:left="19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2"/>
        </w:tabs>
        <w:ind w:left="26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2"/>
        </w:tabs>
        <w:ind w:left="33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2"/>
        </w:tabs>
        <w:ind w:left="40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2"/>
        </w:tabs>
        <w:ind w:left="48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2"/>
        </w:tabs>
        <w:ind w:left="55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2"/>
        </w:tabs>
        <w:ind w:left="62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2"/>
        </w:tabs>
        <w:ind w:left="6962" w:hanging="360"/>
      </w:pPr>
      <w:rPr>
        <w:rFonts w:ascii="Wingdings" w:hAnsi="Wingdings" w:hint="default"/>
      </w:rPr>
    </w:lvl>
  </w:abstractNum>
  <w:abstractNum w:abstractNumId="2">
    <w:nsid w:val="08D173C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56339B3"/>
    <w:multiLevelType w:val="hybridMultilevel"/>
    <w:tmpl w:val="9BC664D8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6905576"/>
    <w:multiLevelType w:val="hybridMultilevel"/>
    <w:tmpl w:val="6BBCA65A"/>
    <w:lvl w:ilvl="0" w:tplc="944ED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34A2B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190001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190003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19000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190001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190003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90005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D94768A"/>
    <w:multiLevelType w:val="hybridMultilevel"/>
    <w:tmpl w:val="994A5C6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AC74F9"/>
    <w:multiLevelType w:val="multilevel"/>
    <w:tmpl w:val="8F88C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25A96D56"/>
    <w:multiLevelType w:val="hybridMultilevel"/>
    <w:tmpl w:val="77F6A6AE"/>
    <w:lvl w:ilvl="0" w:tplc="BBC2B7C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>
    <w:nsid w:val="3DDD0BB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3DDF65B4"/>
    <w:multiLevelType w:val="hybridMultilevel"/>
    <w:tmpl w:val="E41EE9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356752A"/>
    <w:multiLevelType w:val="multilevel"/>
    <w:tmpl w:val="2AC8C87E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1">
    <w:nsid w:val="43572CDC"/>
    <w:multiLevelType w:val="hybridMultilevel"/>
    <w:tmpl w:val="E2B85DC8"/>
    <w:lvl w:ilvl="0" w:tplc="B7BEA36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>
    <w:nsid w:val="49050577"/>
    <w:multiLevelType w:val="hybridMultilevel"/>
    <w:tmpl w:val="4E1844D6"/>
    <w:lvl w:ilvl="0" w:tplc="C2F49F7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>
    <w:nsid w:val="4C7D2760"/>
    <w:multiLevelType w:val="multilevel"/>
    <w:tmpl w:val="783CF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4CC72DBD"/>
    <w:multiLevelType w:val="hybridMultilevel"/>
    <w:tmpl w:val="ED381226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A334A2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6F7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12B4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4849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D4EE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B833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18F1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608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D310423"/>
    <w:multiLevelType w:val="multilevel"/>
    <w:tmpl w:val="CDD4F7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16">
    <w:nsid w:val="4F1D49B8"/>
    <w:multiLevelType w:val="hybridMultilevel"/>
    <w:tmpl w:val="B8DA30D8"/>
    <w:lvl w:ilvl="0" w:tplc="05AE416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>
    <w:nsid w:val="51ED2744"/>
    <w:multiLevelType w:val="multilevel"/>
    <w:tmpl w:val="443C0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Sylfaen" w:hAnsi="Sylfaen" w:cs="Sylfaen" w:hint="default"/>
      </w:r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3A40C5D"/>
    <w:multiLevelType w:val="hybridMultilevel"/>
    <w:tmpl w:val="F55A49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6C90703"/>
    <w:multiLevelType w:val="multilevel"/>
    <w:tmpl w:val="4412B96A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3F853D3"/>
    <w:multiLevelType w:val="hybridMultilevel"/>
    <w:tmpl w:val="258CB2EA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7A527966"/>
    <w:multiLevelType w:val="hybridMultilevel"/>
    <w:tmpl w:val="4A1CA8EA"/>
    <w:lvl w:ilvl="0" w:tplc="A334A2B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2">
    <w:nsid w:val="7FCC098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203"/>
        <w:lvlJc w:val="left"/>
        <w:rPr>
          <w:rFonts w:ascii="Times New Roman" w:hAnsi="Times New Roman" w:hint="default"/>
        </w:rPr>
      </w:lvl>
    </w:lvlOverride>
  </w:num>
  <w:num w:numId="2">
    <w:abstractNumId w:val="4"/>
  </w:num>
  <w:num w:numId="3">
    <w:abstractNumId w:val="9"/>
  </w:num>
  <w:num w:numId="4">
    <w:abstractNumId w:val="8"/>
  </w:num>
  <w:num w:numId="5">
    <w:abstractNumId w:val="2"/>
  </w:num>
  <w:num w:numId="6">
    <w:abstractNumId w:val="22"/>
  </w:num>
  <w:num w:numId="7">
    <w:abstractNumId w:val="18"/>
  </w:num>
  <w:num w:numId="8">
    <w:abstractNumId w:val="14"/>
  </w:num>
  <w:num w:numId="9">
    <w:abstractNumId w:val="21"/>
  </w:num>
  <w:num w:numId="10">
    <w:abstractNumId w:val="1"/>
  </w:num>
  <w:num w:numId="11">
    <w:abstractNumId w:val="5"/>
  </w:num>
  <w:num w:numId="12">
    <w:abstractNumId w:val="3"/>
  </w:num>
  <w:num w:numId="13">
    <w:abstractNumId w:val="12"/>
  </w:num>
  <w:num w:numId="14">
    <w:abstractNumId w:val="16"/>
  </w:num>
  <w:num w:numId="15">
    <w:abstractNumId w:val="7"/>
  </w:num>
  <w:num w:numId="16">
    <w:abstractNumId w:val="11"/>
  </w:num>
  <w:num w:numId="17">
    <w:abstractNumId w:val="19"/>
  </w:num>
  <w:num w:numId="18">
    <w:abstractNumId w:val="17"/>
  </w:num>
  <w:num w:numId="19">
    <w:abstractNumId w:val="13"/>
  </w:num>
  <w:num w:numId="20">
    <w:abstractNumId w:val="6"/>
  </w:num>
  <w:num w:numId="21">
    <w:abstractNumId w:val="15"/>
  </w:num>
  <w:num w:numId="22">
    <w:abstractNumId w:val="10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A2938"/>
    <w:rsid w:val="000035EC"/>
    <w:rsid w:val="00077AEB"/>
    <w:rsid w:val="000A2B58"/>
    <w:rsid w:val="000D0FF0"/>
    <w:rsid w:val="00122C10"/>
    <w:rsid w:val="00125A07"/>
    <w:rsid w:val="001C3CF9"/>
    <w:rsid w:val="00203136"/>
    <w:rsid w:val="00257A68"/>
    <w:rsid w:val="002701B2"/>
    <w:rsid w:val="002A61C2"/>
    <w:rsid w:val="002B2F89"/>
    <w:rsid w:val="00323F2F"/>
    <w:rsid w:val="00342ABF"/>
    <w:rsid w:val="00361CA9"/>
    <w:rsid w:val="003A2938"/>
    <w:rsid w:val="00436D39"/>
    <w:rsid w:val="00485149"/>
    <w:rsid w:val="004B25C7"/>
    <w:rsid w:val="004D3F56"/>
    <w:rsid w:val="0054030B"/>
    <w:rsid w:val="0054067C"/>
    <w:rsid w:val="00550024"/>
    <w:rsid w:val="00555AC9"/>
    <w:rsid w:val="005A15D7"/>
    <w:rsid w:val="005F3359"/>
    <w:rsid w:val="00652811"/>
    <w:rsid w:val="00683946"/>
    <w:rsid w:val="006D176A"/>
    <w:rsid w:val="007E1C90"/>
    <w:rsid w:val="0080429E"/>
    <w:rsid w:val="00872577"/>
    <w:rsid w:val="00883EA3"/>
    <w:rsid w:val="008B310E"/>
    <w:rsid w:val="008E10E4"/>
    <w:rsid w:val="00936310"/>
    <w:rsid w:val="009A5C20"/>
    <w:rsid w:val="00A404B3"/>
    <w:rsid w:val="00A74C57"/>
    <w:rsid w:val="00A92CAC"/>
    <w:rsid w:val="00AB5B97"/>
    <w:rsid w:val="00AE3EC5"/>
    <w:rsid w:val="00AF1B9C"/>
    <w:rsid w:val="00C14614"/>
    <w:rsid w:val="00C213DA"/>
    <w:rsid w:val="00C262A5"/>
    <w:rsid w:val="00C95C59"/>
    <w:rsid w:val="00CC0481"/>
    <w:rsid w:val="00D146CF"/>
    <w:rsid w:val="00D400AA"/>
    <w:rsid w:val="00D60A06"/>
    <w:rsid w:val="00DD1DB8"/>
    <w:rsid w:val="00E00D6D"/>
    <w:rsid w:val="00E045A9"/>
    <w:rsid w:val="00E41DB9"/>
    <w:rsid w:val="00E52F6F"/>
    <w:rsid w:val="00EA3410"/>
    <w:rsid w:val="00EC73AF"/>
    <w:rsid w:val="00F076A6"/>
    <w:rsid w:val="00F35029"/>
    <w:rsid w:val="00F4670F"/>
    <w:rsid w:val="00FC6D67"/>
    <w:rsid w:val="00FF5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C57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55002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5002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5002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002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002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002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002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002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002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A2938"/>
    <w:pPr>
      <w:autoSpaceDE w:val="0"/>
      <w:autoSpaceDN w:val="0"/>
      <w:adjustRightInd w:val="0"/>
      <w:spacing w:after="0" w:line="312" w:lineRule="auto"/>
      <w:ind w:left="360" w:firstLine="709"/>
      <w:jc w:val="both"/>
    </w:pPr>
    <w:rPr>
      <w:rFonts w:ascii="Futuris" w:eastAsia="Times New Roman" w:hAnsi="Futuris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3A2938"/>
    <w:rPr>
      <w:rFonts w:ascii="Futuris" w:eastAsia="Times New Roman" w:hAnsi="Futuris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3A2938"/>
    <w:pPr>
      <w:spacing w:before="60" w:after="40" w:line="240" w:lineRule="auto"/>
    </w:pPr>
    <w:rPr>
      <w:rFonts w:ascii="Verdana" w:eastAsia="Times New Roman" w:hAnsi="Verdana" w:cs="Verdana"/>
      <w:lang w:eastAsia="ru-RU"/>
    </w:rPr>
  </w:style>
  <w:style w:type="paragraph" w:styleId="a6">
    <w:name w:val="Plain Text"/>
    <w:basedOn w:val="a"/>
    <w:link w:val="a7"/>
    <w:rsid w:val="003A2938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lang w:eastAsia="ru-RU"/>
    </w:rPr>
  </w:style>
  <w:style w:type="character" w:customStyle="1" w:styleId="a7">
    <w:name w:val="Текст Знак"/>
    <w:basedOn w:val="a0"/>
    <w:link w:val="a6"/>
    <w:rsid w:val="003A2938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rmal">
    <w:name w:val="ConsPlusNormal"/>
    <w:rsid w:val="003A293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lang w:eastAsia="ru-RU"/>
    </w:rPr>
  </w:style>
  <w:style w:type="paragraph" w:customStyle="1" w:styleId="Style2">
    <w:name w:val="Style2"/>
    <w:basedOn w:val="a"/>
    <w:rsid w:val="003A2938"/>
    <w:pPr>
      <w:widowControl w:val="0"/>
      <w:autoSpaceDE w:val="0"/>
      <w:autoSpaceDN w:val="0"/>
      <w:adjustRightInd w:val="0"/>
      <w:spacing w:after="0" w:line="264" w:lineRule="exact"/>
      <w:ind w:firstLine="31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3A29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A29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A2938"/>
    <w:pPr>
      <w:widowControl w:val="0"/>
      <w:autoSpaceDE w:val="0"/>
      <w:autoSpaceDN w:val="0"/>
      <w:adjustRightInd w:val="0"/>
      <w:spacing w:after="0" w:line="286" w:lineRule="exact"/>
      <w:ind w:firstLine="33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3A2938"/>
    <w:pPr>
      <w:widowControl w:val="0"/>
      <w:autoSpaceDE w:val="0"/>
      <w:autoSpaceDN w:val="0"/>
      <w:adjustRightInd w:val="0"/>
      <w:spacing w:after="0" w:line="284" w:lineRule="exact"/>
      <w:ind w:firstLine="62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3A2938"/>
    <w:rPr>
      <w:rFonts w:ascii="Times New Roman" w:hAnsi="Times New Roman" w:cs="Times New Roman"/>
      <w:spacing w:val="-20"/>
      <w:sz w:val="24"/>
      <w:szCs w:val="24"/>
    </w:rPr>
  </w:style>
  <w:style w:type="character" w:customStyle="1" w:styleId="FontStyle12">
    <w:name w:val="Font Style12"/>
    <w:basedOn w:val="a0"/>
    <w:rsid w:val="003A2938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rsid w:val="003A2938"/>
    <w:rPr>
      <w:rFonts w:ascii="Impact" w:hAnsi="Impact" w:cs="Impact"/>
      <w:sz w:val="30"/>
      <w:szCs w:val="30"/>
    </w:rPr>
  </w:style>
  <w:style w:type="character" w:customStyle="1" w:styleId="FontStyle14">
    <w:name w:val="Font Style14"/>
    <w:basedOn w:val="a0"/>
    <w:rsid w:val="003A2938"/>
    <w:rPr>
      <w:rFonts w:ascii="Franklin Gothic Demi" w:hAnsi="Franklin Gothic Demi" w:cs="Franklin Gothic Demi"/>
      <w:sz w:val="32"/>
      <w:szCs w:val="32"/>
    </w:rPr>
  </w:style>
  <w:style w:type="paragraph" w:styleId="a8">
    <w:name w:val="Body Text"/>
    <w:basedOn w:val="a"/>
    <w:link w:val="a9"/>
    <w:uiPriority w:val="99"/>
    <w:unhideWhenUsed/>
    <w:rsid w:val="00E045A9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E045A9"/>
  </w:style>
  <w:style w:type="paragraph" w:styleId="21">
    <w:name w:val="Body Text Indent 2"/>
    <w:basedOn w:val="a"/>
    <w:link w:val="22"/>
    <w:uiPriority w:val="99"/>
    <w:semiHidden/>
    <w:unhideWhenUsed/>
    <w:rsid w:val="00E045A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E045A9"/>
  </w:style>
  <w:style w:type="paragraph" w:styleId="aa">
    <w:name w:val="footnote text"/>
    <w:basedOn w:val="a"/>
    <w:link w:val="ab"/>
    <w:semiHidden/>
    <w:rsid w:val="00E045A9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b">
    <w:name w:val="Текст сноски Знак"/>
    <w:basedOn w:val="a0"/>
    <w:link w:val="aa"/>
    <w:semiHidden/>
    <w:rsid w:val="00E045A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semiHidden/>
    <w:rsid w:val="00E045A9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55002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5002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styleId="ad">
    <w:name w:val="Hyperlink"/>
    <w:basedOn w:val="a0"/>
    <w:uiPriority w:val="99"/>
    <w:semiHidden/>
    <w:unhideWhenUsed/>
    <w:rsid w:val="00E045A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5002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sep">
    <w:name w:val="sep"/>
    <w:basedOn w:val="a0"/>
    <w:rsid w:val="000D0FF0"/>
  </w:style>
  <w:style w:type="character" w:customStyle="1" w:styleId="by-author">
    <w:name w:val="by-author"/>
    <w:basedOn w:val="a0"/>
    <w:rsid w:val="000D0FF0"/>
  </w:style>
  <w:style w:type="character" w:customStyle="1" w:styleId="author">
    <w:name w:val="author"/>
    <w:basedOn w:val="a0"/>
    <w:rsid w:val="000D0FF0"/>
  </w:style>
  <w:style w:type="character" w:customStyle="1" w:styleId="ata11y">
    <w:name w:val="at_a11y"/>
    <w:basedOn w:val="a0"/>
    <w:rsid w:val="000D0FF0"/>
  </w:style>
  <w:style w:type="paragraph" w:styleId="ae">
    <w:name w:val="List Paragraph"/>
    <w:basedOn w:val="a"/>
    <w:uiPriority w:val="34"/>
    <w:qFormat/>
    <w:rsid w:val="00550024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55002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55002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55002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55002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55002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55002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f">
    <w:name w:val="caption"/>
    <w:basedOn w:val="a"/>
    <w:next w:val="a"/>
    <w:uiPriority w:val="35"/>
    <w:semiHidden/>
    <w:unhideWhenUsed/>
    <w:qFormat/>
    <w:rsid w:val="00550024"/>
    <w:rPr>
      <w:b/>
      <w:bCs/>
      <w:smallCaps/>
      <w:color w:val="1F497D" w:themeColor="text2"/>
      <w:spacing w:val="10"/>
      <w:sz w:val="18"/>
      <w:szCs w:val="18"/>
    </w:rPr>
  </w:style>
  <w:style w:type="paragraph" w:styleId="af0">
    <w:name w:val="Title"/>
    <w:next w:val="a"/>
    <w:link w:val="af1"/>
    <w:uiPriority w:val="10"/>
    <w:qFormat/>
    <w:rsid w:val="0055002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f1">
    <w:name w:val="Название Знак"/>
    <w:basedOn w:val="a0"/>
    <w:link w:val="af0"/>
    <w:uiPriority w:val="10"/>
    <w:rsid w:val="0055002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f2">
    <w:name w:val="Subtitle"/>
    <w:next w:val="a"/>
    <w:link w:val="af3"/>
    <w:uiPriority w:val="11"/>
    <w:qFormat/>
    <w:rsid w:val="0055002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f3">
    <w:name w:val="Подзаголовок Знак"/>
    <w:basedOn w:val="a0"/>
    <w:link w:val="af2"/>
    <w:uiPriority w:val="11"/>
    <w:rsid w:val="00550024"/>
    <w:rPr>
      <w:smallCaps/>
      <w:color w:val="938953" w:themeColor="background2" w:themeShade="7F"/>
      <w:spacing w:val="5"/>
      <w:sz w:val="28"/>
      <w:szCs w:val="28"/>
    </w:rPr>
  </w:style>
  <w:style w:type="character" w:styleId="af4">
    <w:name w:val="Strong"/>
    <w:uiPriority w:val="22"/>
    <w:qFormat/>
    <w:rsid w:val="00550024"/>
    <w:rPr>
      <w:b/>
      <w:bCs/>
      <w:spacing w:val="0"/>
    </w:rPr>
  </w:style>
  <w:style w:type="character" w:styleId="af5">
    <w:name w:val="Emphasis"/>
    <w:uiPriority w:val="20"/>
    <w:qFormat/>
    <w:rsid w:val="0055002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f6">
    <w:name w:val="No Spacing"/>
    <w:basedOn w:val="a"/>
    <w:uiPriority w:val="1"/>
    <w:qFormat/>
    <w:rsid w:val="00550024"/>
    <w:pPr>
      <w:spacing w:after="0" w:line="240" w:lineRule="auto"/>
    </w:pPr>
  </w:style>
  <w:style w:type="paragraph" w:styleId="23">
    <w:name w:val="Quote"/>
    <w:basedOn w:val="a"/>
    <w:next w:val="a"/>
    <w:link w:val="24"/>
    <w:uiPriority w:val="29"/>
    <w:qFormat/>
    <w:rsid w:val="00550024"/>
    <w:rPr>
      <w:i/>
      <w:iCs/>
    </w:rPr>
  </w:style>
  <w:style w:type="character" w:customStyle="1" w:styleId="24">
    <w:name w:val="Цитата 2 Знак"/>
    <w:basedOn w:val="a0"/>
    <w:link w:val="23"/>
    <w:uiPriority w:val="29"/>
    <w:rsid w:val="00550024"/>
    <w:rPr>
      <w:i/>
      <w:iCs/>
      <w:color w:val="5A5A5A" w:themeColor="text1" w:themeTint="A5"/>
    </w:rPr>
  </w:style>
  <w:style w:type="paragraph" w:styleId="af7">
    <w:name w:val="Intense Quote"/>
    <w:basedOn w:val="a"/>
    <w:next w:val="a"/>
    <w:link w:val="af8"/>
    <w:uiPriority w:val="30"/>
    <w:qFormat/>
    <w:rsid w:val="0055002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f8">
    <w:name w:val="Выделенная цитата Знак"/>
    <w:basedOn w:val="a0"/>
    <w:link w:val="af7"/>
    <w:uiPriority w:val="30"/>
    <w:rsid w:val="00550024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9">
    <w:name w:val="Subtle Emphasis"/>
    <w:uiPriority w:val="19"/>
    <w:qFormat/>
    <w:rsid w:val="00550024"/>
    <w:rPr>
      <w:smallCaps/>
      <w:dstrike w:val="0"/>
      <w:color w:val="5A5A5A" w:themeColor="text1" w:themeTint="A5"/>
      <w:vertAlign w:val="baseline"/>
    </w:rPr>
  </w:style>
  <w:style w:type="character" w:styleId="afa">
    <w:name w:val="Intense Emphasis"/>
    <w:uiPriority w:val="21"/>
    <w:qFormat/>
    <w:rsid w:val="00550024"/>
    <w:rPr>
      <w:b/>
      <w:bCs/>
      <w:smallCaps/>
      <w:color w:val="4F81BD" w:themeColor="accent1"/>
      <w:spacing w:val="40"/>
    </w:rPr>
  </w:style>
  <w:style w:type="character" w:styleId="afb">
    <w:name w:val="Subtle Reference"/>
    <w:uiPriority w:val="31"/>
    <w:qFormat/>
    <w:rsid w:val="0055002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c">
    <w:name w:val="Intense Reference"/>
    <w:uiPriority w:val="32"/>
    <w:qFormat/>
    <w:rsid w:val="0055002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d">
    <w:name w:val="Book Title"/>
    <w:uiPriority w:val="33"/>
    <w:qFormat/>
    <w:rsid w:val="0055002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e">
    <w:name w:val="TOC Heading"/>
    <w:basedOn w:val="1"/>
    <w:next w:val="a"/>
    <w:uiPriority w:val="39"/>
    <w:semiHidden/>
    <w:unhideWhenUsed/>
    <w:qFormat/>
    <w:rsid w:val="00550024"/>
    <w:pPr>
      <w:outlineLvl w:val="9"/>
    </w:pPr>
    <w:rPr>
      <w:lang w:bidi="en-US"/>
    </w:rPr>
  </w:style>
  <w:style w:type="table" w:styleId="aff">
    <w:name w:val="Table Grid"/>
    <w:basedOn w:val="a1"/>
    <w:uiPriority w:val="59"/>
    <w:rsid w:val="00D400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endnote text"/>
    <w:basedOn w:val="a"/>
    <w:link w:val="aff1"/>
    <w:uiPriority w:val="99"/>
    <w:semiHidden/>
    <w:unhideWhenUsed/>
    <w:rsid w:val="00936310"/>
    <w:pPr>
      <w:spacing w:after="0" w:line="240" w:lineRule="auto"/>
    </w:pPr>
  </w:style>
  <w:style w:type="character" w:customStyle="1" w:styleId="aff1">
    <w:name w:val="Текст концевой сноски Знак"/>
    <w:basedOn w:val="a0"/>
    <w:link w:val="aff0"/>
    <w:uiPriority w:val="99"/>
    <w:semiHidden/>
    <w:rsid w:val="00936310"/>
    <w:rPr>
      <w:color w:val="5A5A5A" w:themeColor="text1" w:themeTint="A5"/>
    </w:rPr>
  </w:style>
  <w:style w:type="character" w:styleId="aff2">
    <w:name w:val="endnote reference"/>
    <w:basedOn w:val="a0"/>
    <w:uiPriority w:val="99"/>
    <w:semiHidden/>
    <w:unhideWhenUsed/>
    <w:rsid w:val="00936310"/>
    <w:rPr>
      <w:vertAlign w:val="superscript"/>
    </w:rPr>
  </w:style>
  <w:style w:type="paragraph" w:styleId="aff3">
    <w:name w:val="header"/>
    <w:basedOn w:val="a"/>
    <w:link w:val="aff4"/>
    <w:uiPriority w:val="99"/>
    <w:unhideWhenUsed/>
    <w:rsid w:val="00AE3E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4">
    <w:name w:val="Верхний колонтитул Знак"/>
    <w:basedOn w:val="a0"/>
    <w:link w:val="aff3"/>
    <w:uiPriority w:val="99"/>
    <w:rsid w:val="00AE3EC5"/>
    <w:rPr>
      <w:color w:val="5A5A5A" w:themeColor="text1" w:themeTint="A5"/>
    </w:rPr>
  </w:style>
  <w:style w:type="paragraph" w:styleId="aff5">
    <w:name w:val="footer"/>
    <w:basedOn w:val="a"/>
    <w:link w:val="aff6"/>
    <w:uiPriority w:val="99"/>
    <w:unhideWhenUsed/>
    <w:rsid w:val="00AE3E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6">
    <w:name w:val="Нижний колонтитул Знак"/>
    <w:basedOn w:val="a0"/>
    <w:link w:val="aff5"/>
    <w:uiPriority w:val="99"/>
    <w:rsid w:val="00AE3EC5"/>
    <w:rPr>
      <w:color w:val="5A5A5A" w:themeColor="text1" w:themeTint="A5"/>
    </w:rPr>
  </w:style>
  <w:style w:type="paragraph" w:styleId="aff7">
    <w:name w:val="Balloon Text"/>
    <w:basedOn w:val="a"/>
    <w:link w:val="aff8"/>
    <w:uiPriority w:val="99"/>
    <w:semiHidden/>
    <w:unhideWhenUsed/>
    <w:rsid w:val="00D14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8">
    <w:name w:val="Текст выноски Знак"/>
    <w:basedOn w:val="a0"/>
    <w:link w:val="aff7"/>
    <w:uiPriority w:val="99"/>
    <w:semiHidden/>
    <w:rsid w:val="00D146CF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38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0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95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BEC92-7AF4-4FE3-9A69-9022495A4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</Pages>
  <Words>10125</Words>
  <Characters>57719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Методический</cp:lastModifiedBy>
  <cp:revision>19</cp:revision>
  <dcterms:created xsi:type="dcterms:W3CDTF">2012-06-19T16:46:00Z</dcterms:created>
  <dcterms:modified xsi:type="dcterms:W3CDTF">2012-07-13T04:44:00Z</dcterms:modified>
</cp:coreProperties>
</file>